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709A8A" w14:textId="3EA9B2B8" w:rsidR="00E365A3" w:rsidRPr="00F85A25" w:rsidRDefault="00CB3336" w:rsidP="00D613C5">
      <w:pPr>
        <w:pStyle w:val="Default"/>
        <w:jc w:val="center"/>
        <w:rPr>
          <w:b/>
          <w:sz w:val="22"/>
          <w:szCs w:val="22"/>
          <w:u w:val="single"/>
        </w:rPr>
      </w:pPr>
      <w:r w:rsidRPr="00F85A25">
        <w:rPr>
          <w:b/>
          <w:sz w:val="22"/>
          <w:szCs w:val="22"/>
          <w:u w:val="single"/>
        </w:rPr>
        <w:t>2. EL KAMYON ALIM</w:t>
      </w:r>
      <w:r w:rsidR="00E365A3" w:rsidRPr="00F85A25">
        <w:rPr>
          <w:b/>
          <w:sz w:val="22"/>
          <w:szCs w:val="22"/>
          <w:u w:val="single"/>
        </w:rPr>
        <w:t xml:space="preserve"> İŞİ’ NE AİT</w:t>
      </w:r>
      <w:r w:rsidR="00D613C5" w:rsidRPr="00F85A25">
        <w:rPr>
          <w:b/>
          <w:sz w:val="22"/>
          <w:szCs w:val="22"/>
          <w:u w:val="single"/>
        </w:rPr>
        <w:t xml:space="preserve"> </w:t>
      </w:r>
      <w:r w:rsidR="00E365A3" w:rsidRPr="00F85A25">
        <w:rPr>
          <w:b/>
          <w:sz w:val="22"/>
          <w:szCs w:val="22"/>
          <w:u w:val="single"/>
        </w:rPr>
        <w:t>TEKNİK ŞARTNAME</w:t>
      </w:r>
    </w:p>
    <w:p w14:paraId="68C5B081" w14:textId="5DE57972" w:rsidR="00864FC5" w:rsidRPr="00F85A25" w:rsidRDefault="00864FC5" w:rsidP="00B81D21">
      <w:pPr>
        <w:pStyle w:val="Default"/>
        <w:jc w:val="both"/>
        <w:rPr>
          <w:b/>
          <w:sz w:val="22"/>
          <w:szCs w:val="22"/>
        </w:rPr>
      </w:pPr>
    </w:p>
    <w:p w14:paraId="4770F809" w14:textId="77777777" w:rsidR="00E365A3" w:rsidRPr="00F85A25" w:rsidRDefault="00E365A3" w:rsidP="00B81D21">
      <w:pPr>
        <w:pStyle w:val="Default"/>
        <w:jc w:val="both"/>
        <w:rPr>
          <w:b/>
          <w:sz w:val="22"/>
          <w:szCs w:val="22"/>
        </w:rPr>
      </w:pPr>
    </w:p>
    <w:p w14:paraId="41C75622" w14:textId="77777777" w:rsidR="00F85A25" w:rsidRPr="00F85A25" w:rsidRDefault="00F85A25" w:rsidP="00B81D21">
      <w:pPr>
        <w:pStyle w:val="Default"/>
        <w:jc w:val="both"/>
        <w:rPr>
          <w:b/>
          <w:sz w:val="22"/>
          <w:szCs w:val="22"/>
        </w:rPr>
      </w:pPr>
    </w:p>
    <w:p w14:paraId="13331755" w14:textId="77777777" w:rsidR="00787FA0" w:rsidRPr="00F85A25" w:rsidRDefault="00787FA0" w:rsidP="00586861">
      <w:pPr>
        <w:widowControl/>
        <w:numPr>
          <w:ilvl w:val="0"/>
          <w:numId w:val="46"/>
        </w:numPr>
        <w:autoSpaceDE/>
        <w:autoSpaceDN/>
        <w:adjustRightInd/>
        <w:spacing w:after="240" w:line="276" w:lineRule="auto"/>
        <w:ind w:left="426" w:hanging="426"/>
        <w:jc w:val="both"/>
        <w:rPr>
          <w:b/>
          <w:sz w:val="22"/>
          <w:szCs w:val="22"/>
        </w:rPr>
      </w:pPr>
      <w:r w:rsidRPr="00F85A25">
        <w:rPr>
          <w:b/>
          <w:sz w:val="22"/>
          <w:szCs w:val="22"/>
        </w:rPr>
        <w:t>GİRİŞ:</w:t>
      </w:r>
    </w:p>
    <w:p w14:paraId="0D28644B" w14:textId="4626CF8D" w:rsidR="00586861" w:rsidRPr="00F85A25" w:rsidRDefault="00586861" w:rsidP="00787FA0">
      <w:pPr>
        <w:widowControl/>
        <w:autoSpaceDE/>
        <w:autoSpaceDN/>
        <w:adjustRightInd/>
        <w:spacing w:after="240" w:line="276" w:lineRule="auto"/>
        <w:ind w:left="426"/>
        <w:jc w:val="both"/>
        <w:rPr>
          <w:bCs/>
          <w:sz w:val="22"/>
          <w:szCs w:val="22"/>
        </w:rPr>
      </w:pPr>
      <w:r w:rsidRPr="00F85A25">
        <w:rPr>
          <w:bCs/>
          <w:sz w:val="22"/>
          <w:szCs w:val="22"/>
        </w:rPr>
        <w:t>Bu Teknik şartname;</w:t>
      </w:r>
      <w:r w:rsidRPr="00F85A25">
        <w:rPr>
          <w:b/>
          <w:sz w:val="22"/>
          <w:szCs w:val="22"/>
        </w:rPr>
        <w:t xml:space="preserve"> </w:t>
      </w:r>
      <w:r w:rsidR="006E4CAC" w:rsidRPr="00F85A25">
        <w:rPr>
          <w:sz w:val="22"/>
          <w:szCs w:val="22"/>
        </w:rPr>
        <w:t>Ankara Halk Ekmek ve Un Fabrikası A.Ş</w:t>
      </w:r>
      <w:r w:rsidR="006E4CAC" w:rsidRPr="00F85A25">
        <w:rPr>
          <w:b/>
          <w:sz w:val="22"/>
          <w:szCs w:val="22"/>
        </w:rPr>
        <w:t xml:space="preserve">. </w:t>
      </w:r>
      <w:r w:rsidRPr="00F85A25">
        <w:rPr>
          <w:bCs/>
          <w:sz w:val="22"/>
          <w:szCs w:val="22"/>
        </w:rPr>
        <w:t xml:space="preserve">tarafından kullanılmak üzere temin edilecek </w:t>
      </w:r>
      <w:r w:rsidRPr="00F85A25">
        <w:rPr>
          <w:sz w:val="22"/>
          <w:szCs w:val="22"/>
        </w:rPr>
        <w:t>Kamyon</w:t>
      </w:r>
      <w:r w:rsidRPr="00F85A25">
        <w:rPr>
          <w:bCs/>
          <w:sz w:val="22"/>
          <w:szCs w:val="22"/>
        </w:rPr>
        <w:t xml:space="preserve"> teknik özelliklerini kapsar. Talep edilen araç, şartnamede yer alan özelliklere göre temin edilecektir. </w:t>
      </w:r>
    </w:p>
    <w:p w14:paraId="1D865C59" w14:textId="4EA120B2" w:rsidR="00864FC5" w:rsidRPr="00F85A25" w:rsidRDefault="00DC6054" w:rsidP="00BB0276">
      <w:pPr>
        <w:widowControl/>
        <w:numPr>
          <w:ilvl w:val="0"/>
          <w:numId w:val="46"/>
        </w:numPr>
        <w:autoSpaceDE/>
        <w:autoSpaceDN/>
        <w:adjustRightInd/>
        <w:spacing w:after="240" w:line="276" w:lineRule="auto"/>
        <w:ind w:left="426" w:hanging="426"/>
        <w:jc w:val="both"/>
        <w:rPr>
          <w:bCs/>
          <w:sz w:val="22"/>
          <w:szCs w:val="22"/>
        </w:rPr>
      </w:pPr>
      <w:r w:rsidRPr="00F85A25">
        <w:rPr>
          <w:b/>
          <w:sz w:val="22"/>
          <w:szCs w:val="22"/>
        </w:rPr>
        <w:t>ARAÇ MİKTARI VE TEKNİK ÖZELLİKLERİ:</w:t>
      </w:r>
      <w:r w:rsidR="00864FC5" w:rsidRPr="00F85A25">
        <w:rPr>
          <w:b/>
          <w:sz w:val="22"/>
          <w:szCs w:val="22"/>
        </w:rPr>
        <w:t xml:space="preserve"> </w:t>
      </w:r>
    </w:p>
    <w:p w14:paraId="16703B43" w14:textId="767BEF0A" w:rsidR="00F45BA8" w:rsidRPr="00F85A25" w:rsidRDefault="00E81FBE" w:rsidP="00F45BA8">
      <w:pPr>
        <w:pStyle w:val="ListeParagraf"/>
        <w:numPr>
          <w:ilvl w:val="1"/>
          <w:numId w:val="46"/>
        </w:numPr>
        <w:spacing w:after="240" w:line="276" w:lineRule="auto"/>
        <w:jc w:val="both"/>
        <w:rPr>
          <w:b/>
          <w:sz w:val="22"/>
          <w:szCs w:val="22"/>
        </w:rPr>
      </w:pPr>
      <w:r w:rsidRPr="00F85A25">
        <w:rPr>
          <w:b/>
          <w:sz w:val="22"/>
          <w:szCs w:val="22"/>
        </w:rPr>
        <w:t xml:space="preserve"> Miktarı: </w:t>
      </w:r>
      <w:r w:rsidR="00F85A25" w:rsidRPr="00F85A25">
        <w:rPr>
          <w:sz w:val="22"/>
          <w:szCs w:val="22"/>
        </w:rPr>
        <w:t>2. El</w:t>
      </w:r>
      <w:r w:rsidR="00F85A25" w:rsidRPr="00F85A25">
        <w:rPr>
          <w:b/>
          <w:sz w:val="22"/>
          <w:szCs w:val="22"/>
        </w:rPr>
        <w:t xml:space="preserve"> </w:t>
      </w:r>
      <w:r w:rsidR="00F85A25" w:rsidRPr="00F85A25">
        <w:rPr>
          <w:sz w:val="22"/>
          <w:szCs w:val="22"/>
        </w:rPr>
        <w:t>2022 Model</w:t>
      </w:r>
      <w:r w:rsidR="00F85A25" w:rsidRPr="00F85A25">
        <w:rPr>
          <w:b/>
          <w:sz w:val="22"/>
          <w:szCs w:val="22"/>
        </w:rPr>
        <w:t xml:space="preserve"> </w:t>
      </w:r>
      <w:r w:rsidR="00CB3336" w:rsidRPr="00F85A25">
        <w:rPr>
          <w:bCs/>
          <w:sz w:val="22"/>
          <w:szCs w:val="22"/>
        </w:rPr>
        <w:t>1</w:t>
      </w:r>
      <w:r w:rsidR="00F45BA8" w:rsidRPr="00F85A25">
        <w:rPr>
          <w:bCs/>
          <w:sz w:val="22"/>
          <w:szCs w:val="22"/>
        </w:rPr>
        <w:t>0</w:t>
      </w:r>
      <w:r w:rsidR="00CB3336" w:rsidRPr="00F85A25">
        <w:rPr>
          <w:bCs/>
          <w:sz w:val="22"/>
          <w:szCs w:val="22"/>
        </w:rPr>
        <w:t xml:space="preserve"> (On</w:t>
      </w:r>
      <w:r w:rsidRPr="00F85A25">
        <w:rPr>
          <w:bCs/>
          <w:sz w:val="22"/>
          <w:szCs w:val="22"/>
        </w:rPr>
        <w:t xml:space="preserve">) adet </w:t>
      </w:r>
      <w:r w:rsidR="00F85A25" w:rsidRPr="00F85A25">
        <w:rPr>
          <w:bCs/>
          <w:sz w:val="22"/>
          <w:szCs w:val="22"/>
        </w:rPr>
        <w:t xml:space="preserve">Kamyon </w:t>
      </w:r>
    </w:p>
    <w:p w14:paraId="4AD5D49A" w14:textId="718D88C1" w:rsidR="00E81FBE" w:rsidRPr="00F85A25" w:rsidRDefault="00E81FBE" w:rsidP="00F45BA8">
      <w:pPr>
        <w:pStyle w:val="ListeParagraf"/>
        <w:numPr>
          <w:ilvl w:val="1"/>
          <w:numId w:val="46"/>
        </w:numPr>
        <w:spacing w:after="240" w:line="276" w:lineRule="auto"/>
        <w:jc w:val="both"/>
        <w:rPr>
          <w:b/>
          <w:sz w:val="22"/>
          <w:szCs w:val="22"/>
        </w:rPr>
      </w:pPr>
      <w:r w:rsidRPr="00F85A25">
        <w:rPr>
          <w:b/>
          <w:sz w:val="22"/>
          <w:szCs w:val="22"/>
        </w:rPr>
        <w:t>Teknik Özellikleri:</w:t>
      </w:r>
    </w:p>
    <w:tbl>
      <w:tblPr>
        <w:tblpPr w:leftFromText="141" w:rightFromText="141" w:vertAnchor="text" w:horzAnchor="margin" w:tblpXSpec="center" w:tblpY="19"/>
        <w:tblOverlap w:val="never"/>
        <w:tblW w:w="8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9"/>
        <w:gridCol w:w="4715"/>
      </w:tblGrid>
      <w:tr w:rsidR="00DE641A" w:rsidRPr="00F85A25" w14:paraId="79770250" w14:textId="77777777" w:rsidTr="00DE641A">
        <w:trPr>
          <w:trHeight w:val="393"/>
        </w:trPr>
        <w:tc>
          <w:tcPr>
            <w:tcW w:w="4009" w:type="dxa"/>
            <w:shd w:val="clear" w:color="auto" w:fill="auto"/>
            <w:noWrap/>
            <w:vAlign w:val="center"/>
            <w:hideMark/>
          </w:tcPr>
          <w:p w14:paraId="50B16E20" w14:textId="20B9531B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>Faydalı Şasi Uzunluk</w:t>
            </w:r>
          </w:p>
        </w:tc>
        <w:tc>
          <w:tcPr>
            <w:tcW w:w="4715" w:type="dxa"/>
            <w:shd w:val="clear" w:color="auto" w:fill="auto"/>
            <w:noWrap/>
            <w:vAlign w:val="center"/>
            <w:hideMark/>
          </w:tcPr>
          <w:p w14:paraId="41DA9445" w14:textId="1CEBCD3E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>5</w:t>
            </w:r>
            <w:r w:rsidR="00787FA0" w:rsidRPr="00F85A25">
              <w:rPr>
                <w:color w:val="000000"/>
                <w:sz w:val="22"/>
                <w:szCs w:val="22"/>
              </w:rPr>
              <w:t>7</w:t>
            </w:r>
            <w:r w:rsidRPr="00F85A25">
              <w:rPr>
                <w:color w:val="000000"/>
                <w:sz w:val="22"/>
                <w:szCs w:val="22"/>
              </w:rPr>
              <w:t xml:space="preserve">00 </w:t>
            </w:r>
            <w:r w:rsidR="00787FA0" w:rsidRPr="00F85A25">
              <w:rPr>
                <w:color w:val="000000"/>
                <w:sz w:val="22"/>
                <w:szCs w:val="22"/>
              </w:rPr>
              <w:t>mm den</w:t>
            </w:r>
            <w:r w:rsidRPr="00F85A25">
              <w:rPr>
                <w:color w:val="000000"/>
                <w:sz w:val="22"/>
                <w:szCs w:val="22"/>
              </w:rPr>
              <w:t xml:space="preserve"> </w:t>
            </w:r>
            <w:r w:rsidR="002F1261" w:rsidRPr="00F85A25">
              <w:rPr>
                <w:color w:val="000000"/>
                <w:sz w:val="22"/>
                <w:szCs w:val="22"/>
              </w:rPr>
              <w:t>a</w:t>
            </w:r>
            <w:r w:rsidRPr="00F85A25">
              <w:rPr>
                <w:color w:val="000000"/>
                <w:sz w:val="22"/>
                <w:szCs w:val="22"/>
              </w:rPr>
              <w:t xml:space="preserve">z </w:t>
            </w:r>
            <w:r w:rsidR="002F1261" w:rsidRPr="00F85A25">
              <w:rPr>
                <w:color w:val="000000"/>
                <w:sz w:val="22"/>
                <w:szCs w:val="22"/>
              </w:rPr>
              <w:t>o</w:t>
            </w:r>
            <w:r w:rsidRPr="00F85A25">
              <w:rPr>
                <w:color w:val="000000"/>
                <w:sz w:val="22"/>
                <w:szCs w:val="22"/>
              </w:rPr>
              <w:t>lmamak</w:t>
            </w:r>
          </w:p>
        </w:tc>
      </w:tr>
      <w:tr w:rsidR="00DE641A" w:rsidRPr="00F85A25" w14:paraId="2E6C384C" w14:textId="77777777" w:rsidTr="00DE641A">
        <w:trPr>
          <w:trHeight w:val="488"/>
        </w:trPr>
        <w:tc>
          <w:tcPr>
            <w:tcW w:w="4009" w:type="dxa"/>
            <w:shd w:val="clear" w:color="auto" w:fill="auto"/>
            <w:vAlign w:val="center"/>
            <w:hideMark/>
          </w:tcPr>
          <w:p w14:paraId="65A0C2CD" w14:textId="48AEF09F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 xml:space="preserve">Silindir Sayısı </w:t>
            </w:r>
          </w:p>
        </w:tc>
        <w:tc>
          <w:tcPr>
            <w:tcW w:w="4715" w:type="dxa"/>
            <w:shd w:val="clear" w:color="auto" w:fill="auto"/>
            <w:noWrap/>
            <w:vAlign w:val="center"/>
            <w:hideMark/>
          </w:tcPr>
          <w:p w14:paraId="635E2988" w14:textId="31E8AC08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>4</w:t>
            </w:r>
          </w:p>
        </w:tc>
      </w:tr>
      <w:tr w:rsidR="00DE641A" w:rsidRPr="00F85A25" w14:paraId="6218A5EB" w14:textId="77777777" w:rsidTr="00DE641A">
        <w:trPr>
          <w:trHeight w:val="393"/>
        </w:trPr>
        <w:tc>
          <w:tcPr>
            <w:tcW w:w="4009" w:type="dxa"/>
            <w:shd w:val="clear" w:color="auto" w:fill="auto"/>
            <w:noWrap/>
            <w:vAlign w:val="center"/>
            <w:hideMark/>
          </w:tcPr>
          <w:p w14:paraId="08B8990C" w14:textId="4ED0E367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 xml:space="preserve">Motor Hacmi </w:t>
            </w:r>
          </w:p>
        </w:tc>
        <w:tc>
          <w:tcPr>
            <w:tcW w:w="4715" w:type="dxa"/>
            <w:shd w:val="clear" w:color="auto" w:fill="auto"/>
            <w:noWrap/>
            <w:vAlign w:val="center"/>
            <w:hideMark/>
          </w:tcPr>
          <w:p w14:paraId="2CD4283E" w14:textId="3ED419FE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 xml:space="preserve">2900 </w:t>
            </w:r>
            <w:r w:rsidR="00787FA0" w:rsidRPr="00F85A25">
              <w:rPr>
                <w:color w:val="000000"/>
                <w:sz w:val="22"/>
                <w:szCs w:val="22"/>
              </w:rPr>
              <w:t>cc den</w:t>
            </w:r>
            <w:r w:rsidR="002F1261" w:rsidRPr="00F85A25">
              <w:rPr>
                <w:color w:val="000000"/>
                <w:sz w:val="22"/>
                <w:szCs w:val="22"/>
              </w:rPr>
              <w:t xml:space="preserve"> az olmamak</w:t>
            </w:r>
          </w:p>
        </w:tc>
      </w:tr>
      <w:tr w:rsidR="00DE641A" w:rsidRPr="00F85A25" w14:paraId="58554FFA" w14:textId="77777777" w:rsidTr="00DE641A">
        <w:trPr>
          <w:trHeight w:val="393"/>
        </w:trPr>
        <w:tc>
          <w:tcPr>
            <w:tcW w:w="4009" w:type="dxa"/>
            <w:shd w:val="clear" w:color="auto" w:fill="auto"/>
            <w:noWrap/>
            <w:vAlign w:val="center"/>
            <w:hideMark/>
          </w:tcPr>
          <w:p w14:paraId="66A20894" w14:textId="0B0FE951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>Azami Yüklü Ağırlık</w:t>
            </w:r>
          </w:p>
        </w:tc>
        <w:tc>
          <w:tcPr>
            <w:tcW w:w="4715" w:type="dxa"/>
            <w:shd w:val="clear" w:color="auto" w:fill="auto"/>
            <w:vAlign w:val="center"/>
            <w:hideMark/>
          </w:tcPr>
          <w:p w14:paraId="712FF84B" w14:textId="58D7327B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 xml:space="preserve">7000 </w:t>
            </w:r>
            <w:r w:rsidR="00787FA0" w:rsidRPr="00F85A25">
              <w:rPr>
                <w:color w:val="000000"/>
                <w:sz w:val="22"/>
                <w:szCs w:val="22"/>
              </w:rPr>
              <w:t xml:space="preserve">kg </w:t>
            </w:r>
            <w:proofErr w:type="gramStart"/>
            <w:r w:rsidR="00787FA0" w:rsidRPr="00F85A25">
              <w:rPr>
                <w:color w:val="000000"/>
                <w:sz w:val="22"/>
                <w:szCs w:val="22"/>
              </w:rPr>
              <w:t>dan</w:t>
            </w:r>
            <w:proofErr w:type="gramEnd"/>
            <w:r w:rsidR="002F1261" w:rsidRPr="00F85A25">
              <w:rPr>
                <w:color w:val="000000"/>
                <w:sz w:val="22"/>
                <w:szCs w:val="22"/>
              </w:rPr>
              <w:t xml:space="preserve"> az olmamak</w:t>
            </w:r>
          </w:p>
        </w:tc>
      </w:tr>
      <w:tr w:rsidR="00DE641A" w:rsidRPr="00F85A25" w14:paraId="782CB3D3" w14:textId="77777777" w:rsidTr="00DE641A">
        <w:trPr>
          <w:trHeight w:val="393"/>
        </w:trPr>
        <w:tc>
          <w:tcPr>
            <w:tcW w:w="4009" w:type="dxa"/>
            <w:shd w:val="clear" w:color="auto" w:fill="auto"/>
            <w:noWrap/>
            <w:vAlign w:val="center"/>
            <w:hideMark/>
          </w:tcPr>
          <w:p w14:paraId="5BEA180A" w14:textId="1D039BE8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F85A25">
              <w:rPr>
                <w:color w:val="000000"/>
                <w:sz w:val="22"/>
                <w:szCs w:val="22"/>
              </w:rPr>
              <w:t xml:space="preserve">Fren Donanım </w:t>
            </w:r>
          </w:p>
        </w:tc>
        <w:tc>
          <w:tcPr>
            <w:tcW w:w="4715" w:type="dxa"/>
            <w:shd w:val="clear" w:color="auto" w:fill="auto"/>
            <w:vAlign w:val="center"/>
            <w:hideMark/>
          </w:tcPr>
          <w:p w14:paraId="3EA918E4" w14:textId="20C56A94" w:rsidR="00E81FBE" w:rsidRPr="00F85A25" w:rsidRDefault="00E81FBE" w:rsidP="00DE641A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proofErr w:type="spellStart"/>
            <w:r w:rsidRPr="00F85A25">
              <w:rPr>
                <w:color w:val="000000"/>
                <w:sz w:val="22"/>
                <w:szCs w:val="22"/>
              </w:rPr>
              <w:t>Abs</w:t>
            </w:r>
            <w:proofErr w:type="spellEnd"/>
          </w:p>
        </w:tc>
      </w:tr>
    </w:tbl>
    <w:p w14:paraId="0D277088" w14:textId="3D14B692" w:rsidR="002F1261" w:rsidRPr="00F85A25" w:rsidRDefault="002F1261" w:rsidP="002F1261">
      <w:pPr>
        <w:rPr>
          <w:sz w:val="22"/>
          <w:szCs w:val="22"/>
        </w:rPr>
      </w:pPr>
    </w:p>
    <w:p w14:paraId="5EACDC79" w14:textId="2892FB34" w:rsidR="002F1261" w:rsidRPr="00F85A25" w:rsidRDefault="002F1261" w:rsidP="002F1261">
      <w:pPr>
        <w:rPr>
          <w:sz w:val="22"/>
          <w:szCs w:val="22"/>
        </w:rPr>
      </w:pPr>
    </w:p>
    <w:p w14:paraId="29BBCD4A" w14:textId="24BF49BB" w:rsidR="002F1261" w:rsidRPr="00F85A25" w:rsidRDefault="002F1261" w:rsidP="002F1261">
      <w:pPr>
        <w:rPr>
          <w:sz w:val="22"/>
          <w:szCs w:val="22"/>
        </w:rPr>
      </w:pPr>
    </w:p>
    <w:p w14:paraId="597C471A" w14:textId="0FC084D1" w:rsidR="002F1261" w:rsidRPr="00F85A25" w:rsidRDefault="002F1261" w:rsidP="002F1261">
      <w:pPr>
        <w:rPr>
          <w:sz w:val="22"/>
          <w:szCs w:val="22"/>
        </w:rPr>
      </w:pPr>
    </w:p>
    <w:p w14:paraId="3281D25C" w14:textId="73C811D8" w:rsidR="002F1261" w:rsidRPr="00F85A25" w:rsidRDefault="002F1261" w:rsidP="002F1261">
      <w:pPr>
        <w:tabs>
          <w:tab w:val="left" w:pos="990"/>
        </w:tabs>
        <w:rPr>
          <w:sz w:val="22"/>
          <w:szCs w:val="22"/>
        </w:rPr>
      </w:pPr>
    </w:p>
    <w:p w14:paraId="24A719D3" w14:textId="77777777" w:rsidR="00C60725" w:rsidRPr="00F85A25" w:rsidRDefault="00C60725" w:rsidP="00C60725">
      <w:pPr>
        <w:tabs>
          <w:tab w:val="left" w:pos="990"/>
        </w:tabs>
        <w:ind w:left="426"/>
        <w:jc w:val="both"/>
        <w:rPr>
          <w:sz w:val="22"/>
          <w:szCs w:val="22"/>
        </w:rPr>
      </w:pPr>
    </w:p>
    <w:p w14:paraId="63938B8A" w14:textId="77777777" w:rsidR="00C60725" w:rsidRPr="00F85A25" w:rsidRDefault="00C60725" w:rsidP="00C60725">
      <w:pPr>
        <w:tabs>
          <w:tab w:val="left" w:pos="990"/>
        </w:tabs>
        <w:ind w:left="426"/>
        <w:jc w:val="both"/>
        <w:rPr>
          <w:sz w:val="22"/>
          <w:szCs w:val="22"/>
        </w:rPr>
      </w:pPr>
    </w:p>
    <w:p w14:paraId="2E5D131D" w14:textId="77777777" w:rsidR="00C60725" w:rsidRPr="00F85A25" w:rsidRDefault="00C60725" w:rsidP="00C60725">
      <w:pPr>
        <w:tabs>
          <w:tab w:val="left" w:pos="990"/>
        </w:tabs>
        <w:ind w:left="426"/>
        <w:jc w:val="both"/>
        <w:rPr>
          <w:sz w:val="22"/>
          <w:szCs w:val="22"/>
        </w:rPr>
      </w:pPr>
    </w:p>
    <w:p w14:paraId="55049379" w14:textId="77777777" w:rsidR="00B339E4" w:rsidRPr="00F85A25" w:rsidRDefault="00B339E4" w:rsidP="00785791">
      <w:pPr>
        <w:tabs>
          <w:tab w:val="left" w:pos="990"/>
        </w:tabs>
        <w:jc w:val="both"/>
        <w:rPr>
          <w:sz w:val="22"/>
          <w:szCs w:val="22"/>
        </w:rPr>
      </w:pPr>
    </w:p>
    <w:p w14:paraId="0F3A1F74" w14:textId="77777777" w:rsidR="00CB3336" w:rsidRPr="00F85A25" w:rsidRDefault="00CB3336" w:rsidP="00CB3336">
      <w:pPr>
        <w:jc w:val="both"/>
        <w:rPr>
          <w:sz w:val="22"/>
          <w:szCs w:val="22"/>
        </w:rPr>
      </w:pPr>
    </w:p>
    <w:p w14:paraId="1590946D" w14:textId="77777777" w:rsidR="00CB3336" w:rsidRPr="00F85A25" w:rsidRDefault="00CB3336" w:rsidP="00CB3336">
      <w:pPr>
        <w:jc w:val="both"/>
        <w:rPr>
          <w:sz w:val="22"/>
          <w:szCs w:val="22"/>
        </w:rPr>
      </w:pPr>
    </w:p>
    <w:p w14:paraId="24563415" w14:textId="63587EC7" w:rsidR="00B339E4" w:rsidRPr="00F85A25" w:rsidRDefault="00B339E4" w:rsidP="00B339E4">
      <w:pPr>
        <w:ind w:left="360"/>
        <w:jc w:val="center"/>
        <w:rPr>
          <w:b/>
          <w:bCs/>
          <w:sz w:val="22"/>
          <w:szCs w:val="22"/>
          <w:u w:val="single"/>
        </w:rPr>
      </w:pPr>
      <w:r w:rsidRPr="00F85A25">
        <w:rPr>
          <w:b/>
          <w:bCs/>
          <w:sz w:val="22"/>
          <w:szCs w:val="22"/>
          <w:u w:val="single"/>
        </w:rPr>
        <w:t>KAMYON KASASI TEKNİK ŞARTNAMESİ</w:t>
      </w:r>
    </w:p>
    <w:p w14:paraId="1A18D682" w14:textId="77777777" w:rsidR="00B339E4" w:rsidRPr="00F85A25" w:rsidRDefault="00B339E4" w:rsidP="00B339E4">
      <w:pPr>
        <w:jc w:val="center"/>
        <w:rPr>
          <w:sz w:val="22"/>
          <w:szCs w:val="22"/>
        </w:rPr>
      </w:pPr>
    </w:p>
    <w:p w14:paraId="45E9FAA4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 xml:space="preserve">KONU: </w:t>
      </w:r>
    </w:p>
    <w:p w14:paraId="3C412F02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Halk Ekmek A.Ş. bünyesinde yapılacak olan ekmek dağıtım işinde kullanılmak üzere IVECO Daily 4750 marka/modelli araçlar için kapalı panel kasa yapımına ait teknik şartname.</w:t>
      </w:r>
    </w:p>
    <w:p w14:paraId="2BB539DE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6279C0D4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ÖLÇÜLER:</w:t>
      </w:r>
    </w:p>
    <w:p w14:paraId="73E77448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Uzunluğu   (İçten İçe): 6300 mm </w:t>
      </w:r>
    </w:p>
    <w:p w14:paraId="1164E43F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Kasa Genişliği     (İçten İçe): 2300 mm</w:t>
      </w:r>
    </w:p>
    <w:p w14:paraId="6695028D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Kasa Yüksekliği   (İçten İçe): 2350 mm</w:t>
      </w:r>
    </w:p>
    <w:p w14:paraId="7D8FC7DE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0FF37807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YARDIMCI ŞASE ÖZELLİKLERİ:</w:t>
      </w:r>
    </w:p>
    <w:p w14:paraId="0A505912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şasesi 100 NPU demirden araç şasesi uzunluğunca boyuna taşıyıcı ve 40*80*3 mm Kutu </w:t>
      </w:r>
      <w:proofErr w:type="gramStart"/>
      <w:r w:rsidRPr="00F85A25">
        <w:rPr>
          <w:sz w:val="22"/>
          <w:szCs w:val="22"/>
        </w:rPr>
        <w:t>profilden</w:t>
      </w:r>
      <w:proofErr w:type="gramEnd"/>
      <w:r w:rsidRPr="00F85A25">
        <w:rPr>
          <w:sz w:val="22"/>
          <w:szCs w:val="22"/>
        </w:rPr>
        <w:t xml:space="preserve"> enine taşıyıcılardan (yastıklar) en fazla 30 cm arayla imal edilecektir. Tüm 2 kat antipas üzeri </w:t>
      </w:r>
      <w:proofErr w:type="spellStart"/>
      <w:r w:rsidRPr="00F85A25">
        <w:rPr>
          <w:sz w:val="22"/>
          <w:szCs w:val="22"/>
        </w:rPr>
        <w:t>epoksi</w:t>
      </w:r>
      <w:proofErr w:type="spellEnd"/>
      <w:r w:rsidRPr="00F85A25">
        <w:rPr>
          <w:sz w:val="22"/>
          <w:szCs w:val="22"/>
        </w:rPr>
        <w:t xml:space="preserve"> boya ile korozyona karşı korunacaktır.</w:t>
      </w:r>
    </w:p>
    <w:p w14:paraId="4775C7AD" w14:textId="05C9C4E4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Şase kamyon kasasına önde hareketli, arkada ise sabit braketlerle (en az 10 adet) ve c</w:t>
      </w:r>
      <w:r w:rsidR="00441C1D" w:rsidRPr="00F85A25">
        <w:rPr>
          <w:sz w:val="22"/>
          <w:szCs w:val="22"/>
        </w:rPr>
        <w:t>i</w:t>
      </w:r>
      <w:r w:rsidRPr="00F85A25">
        <w:rPr>
          <w:sz w:val="22"/>
          <w:szCs w:val="22"/>
        </w:rPr>
        <w:t>vatala</w:t>
      </w:r>
      <w:r w:rsidR="00441C1D" w:rsidRPr="00F85A25">
        <w:rPr>
          <w:sz w:val="22"/>
          <w:szCs w:val="22"/>
        </w:rPr>
        <w:t>r</w:t>
      </w:r>
      <w:r w:rsidRPr="00F85A25">
        <w:rPr>
          <w:sz w:val="22"/>
          <w:szCs w:val="22"/>
        </w:rPr>
        <w:t xml:space="preserve">la bağlanacaktır. Ana şase ve yardımcı şase arasında ahşap </w:t>
      </w:r>
      <w:proofErr w:type="spellStart"/>
      <w:r w:rsidRPr="00F85A25">
        <w:rPr>
          <w:sz w:val="22"/>
          <w:szCs w:val="22"/>
        </w:rPr>
        <w:t>v.b</w:t>
      </w:r>
      <w:proofErr w:type="spellEnd"/>
      <w:r w:rsidRPr="00F85A25">
        <w:rPr>
          <w:sz w:val="22"/>
          <w:szCs w:val="22"/>
        </w:rPr>
        <w:t xml:space="preserve">. malzeme bulunmayacak ve bağlantılarda U </w:t>
      </w:r>
      <w:proofErr w:type="spellStart"/>
      <w:r w:rsidRPr="00F85A25">
        <w:rPr>
          <w:sz w:val="22"/>
          <w:szCs w:val="22"/>
        </w:rPr>
        <w:t>bolt</w:t>
      </w:r>
      <w:proofErr w:type="spellEnd"/>
      <w:r w:rsidRPr="00F85A25">
        <w:rPr>
          <w:sz w:val="22"/>
          <w:szCs w:val="22"/>
        </w:rPr>
        <w:t xml:space="preserve"> kullanılmayacaktır.</w:t>
      </w:r>
    </w:p>
    <w:p w14:paraId="0C7A2446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44CE3E89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KASA ZEMİNİ:</w:t>
      </w:r>
    </w:p>
    <w:p w14:paraId="3741F4F2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Kasa zemini 3 mm kalınlıkta galvaniz sac olup yan panellere 180 mm olacak şekilde bükülecektir. Ek yerleri kaynakla birleştirilip kaynak yerleri pürüzsüz hale getirilecektir.</w:t>
      </w:r>
    </w:p>
    <w:p w14:paraId="785EC652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zemini dış etkenlerden (toz, yağış </w:t>
      </w:r>
      <w:proofErr w:type="spellStart"/>
      <w:r w:rsidRPr="00F85A25">
        <w:rPr>
          <w:sz w:val="22"/>
          <w:szCs w:val="22"/>
        </w:rPr>
        <w:t>v.b</w:t>
      </w:r>
      <w:proofErr w:type="spellEnd"/>
      <w:r w:rsidRPr="00F85A25">
        <w:rPr>
          <w:sz w:val="22"/>
          <w:szCs w:val="22"/>
        </w:rPr>
        <w:t>.) yalıtılmış olacaktır.</w:t>
      </w:r>
    </w:p>
    <w:p w14:paraId="66EB32E5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680C65D0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KASA İSKELETİ:</w:t>
      </w:r>
    </w:p>
    <w:p w14:paraId="3EAAC89C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dış iskeleti 2 kat </w:t>
      </w:r>
      <w:proofErr w:type="spellStart"/>
      <w:r w:rsidRPr="00F85A25">
        <w:rPr>
          <w:sz w:val="22"/>
          <w:szCs w:val="22"/>
        </w:rPr>
        <w:t>antipaslı</w:t>
      </w:r>
      <w:proofErr w:type="spellEnd"/>
      <w:r w:rsidRPr="00F85A25">
        <w:rPr>
          <w:sz w:val="22"/>
          <w:szCs w:val="22"/>
        </w:rPr>
        <w:t xml:space="preserve"> 40x40x2 mm kutu </w:t>
      </w:r>
      <w:proofErr w:type="gramStart"/>
      <w:r w:rsidRPr="00F85A25">
        <w:rPr>
          <w:sz w:val="22"/>
          <w:szCs w:val="22"/>
        </w:rPr>
        <w:t>profillerden</w:t>
      </w:r>
      <w:proofErr w:type="gramEnd"/>
      <w:r w:rsidRPr="00F85A25">
        <w:rPr>
          <w:sz w:val="22"/>
          <w:szCs w:val="22"/>
        </w:rPr>
        <w:t xml:space="preserve"> imal edilecektir.</w:t>
      </w:r>
    </w:p>
    <w:p w14:paraId="61B1E62D" w14:textId="52C1BAC2" w:rsidR="00426DE5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Panel içi iskelet en fazla 50 cm arayla 20*40*2 mm kutu </w:t>
      </w:r>
      <w:proofErr w:type="gramStart"/>
      <w:r w:rsidRPr="00F85A25">
        <w:rPr>
          <w:sz w:val="22"/>
          <w:szCs w:val="22"/>
        </w:rPr>
        <w:t>profillerden</w:t>
      </w:r>
      <w:proofErr w:type="gramEnd"/>
      <w:r w:rsidRPr="00F85A25">
        <w:rPr>
          <w:sz w:val="22"/>
          <w:szCs w:val="22"/>
        </w:rPr>
        <w:t xml:space="preserve"> oluşacak dikmeler ile yapılacaktır.</w:t>
      </w:r>
    </w:p>
    <w:p w14:paraId="00D830FB" w14:textId="77777777" w:rsidR="00426DE5" w:rsidRPr="00F85A25" w:rsidRDefault="00426DE5" w:rsidP="00B339E4">
      <w:pPr>
        <w:jc w:val="both"/>
        <w:rPr>
          <w:b/>
          <w:bCs/>
          <w:sz w:val="22"/>
          <w:szCs w:val="22"/>
        </w:rPr>
      </w:pPr>
    </w:p>
    <w:p w14:paraId="6C231874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ÖN, ARKA, YAN, TAVAN VE KAPI PANELLERİ:</w:t>
      </w:r>
    </w:p>
    <w:p w14:paraId="196DF8A1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Paneller en az 1,8 mm kalınlıkta örgülü CTP ile yekpare olarak üretilecek içinde asgari 30-32kg/</w:t>
      </w:r>
      <w:r w:rsidRPr="00F85A25">
        <w:rPr>
          <w:color w:val="202124"/>
          <w:sz w:val="22"/>
          <w:szCs w:val="22"/>
          <w:shd w:val="clear" w:color="auto" w:fill="FFFFFF"/>
        </w:rPr>
        <w:t>m³</w:t>
      </w:r>
      <w:r w:rsidRPr="00F85A25">
        <w:rPr>
          <w:sz w:val="22"/>
          <w:szCs w:val="22"/>
        </w:rPr>
        <w:t xml:space="preserve"> yoğunlukta 40 mm kalınlıkta (</w:t>
      </w:r>
      <w:proofErr w:type="spellStart"/>
      <w:r w:rsidRPr="00F85A25">
        <w:rPr>
          <w:sz w:val="22"/>
          <w:szCs w:val="22"/>
        </w:rPr>
        <w:t>dansiteli</w:t>
      </w:r>
      <w:proofErr w:type="spellEnd"/>
      <w:r w:rsidRPr="00F85A25">
        <w:rPr>
          <w:sz w:val="22"/>
          <w:szCs w:val="22"/>
        </w:rPr>
        <w:t>) EPS dolgu malzemesi kullanılacaktır. Boya beyaz renk tonlarında olacak ve gıda taşımacılığına uygun olacaktır.</w:t>
      </w:r>
    </w:p>
    <w:p w14:paraId="2AE7EDEA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Tavanda uygun konumlandırılmış, kapalı iken toz ve su almayacak şekilde 2 adet manuel açılır 40x40 cm havalandırma kapağı olacaktır.</w:t>
      </w:r>
    </w:p>
    <w:p w14:paraId="1E9EF10B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Paneller dış etkenlerden (toz, yağış </w:t>
      </w:r>
      <w:proofErr w:type="spellStart"/>
      <w:r w:rsidRPr="00F85A25">
        <w:rPr>
          <w:sz w:val="22"/>
          <w:szCs w:val="22"/>
        </w:rPr>
        <w:t>v.b</w:t>
      </w:r>
      <w:proofErr w:type="spellEnd"/>
      <w:r w:rsidRPr="00F85A25">
        <w:rPr>
          <w:sz w:val="22"/>
          <w:szCs w:val="22"/>
        </w:rPr>
        <w:t>.) yalıtılmış olacaktır.</w:t>
      </w:r>
    </w:p>
    <w:p w14:paraId="5291EDF7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köşe birleşimlerinde en az 100x100 </w:t>
      </w:r>
      <w:proofErr w:type="spellStart"/>
      <w:r w:rsidRPr="00F85A25">
        <w:rPr>
          <w:sz w:val="22"/>
          <w:szCs w:val="22"/>
        </w:rPr>
        <w:t>ekoselli</w:t>
      </w:r>
      <w:proofErr w:type="spellEnd"/>
      <w:r w:rsidRPr="00F85A25">
        <w:rPr>
          <w:sz w:val="22"/>
          <w:szCs w:val="22"/>
        </w:rPr>
        <w:t xml:space="preserve"> alüminyum L köşebentler kullanılacaktır.</w:t>
      </w:r>
    </w:p>
    <w:p w14:paraId="4362F4B2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ile şasenin birleşimlerinde uygun ebatta Alüminyum T </w:t>
      </w:r>
      <w:proofErr w:type="gramStart"/>
      <w:r w:rsidRPr="00F85A25">
        <w:rPr>
          <w:sz w:val="22"/>
          <w:szCs w:val="22"/>
        </w:rPr>
        <w:t>profil</w:t>
      </w:r>
      <w:proofErr w:type="gramEnd"/>
      <w:r w:rsidRPr="00F85A25">
        <w:rPr>
          <w:sz w:val="22"/>
          <w:szCs w:val="22"/>
        </w:rPr>
        <w:t xml:space="preserve"> kullanılacaktır.</w:t>
      </w:r>
    </w:p>
    <w:p w14:paraId="465233F2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5A9F983D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KAPILAR:</w:t>
      </w:r>
    </w:p>
    <w:p w14:paraId="37A04762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Kapılar; 1,8 mm’ </w:t>
      </w:r>
      <w:proofErr w:type="spellStart"/>
      <w:r w:rsidRPr="00F85A25">
        <w:rPr>
          <w:sz w:val="22"/>
          <w:szCs w:val="22"/>
        </w:rPr>
        <w:t>lik</w:t>
      </w:r>
      <w:proofErr w:type="spellEnd"/>
      <w:r w:rsidRPr="00F85A25">
        <w:rPr>
          <w:sz w:val="22"/>
          <w:szCs w:val="22"/>
        </w:rPr>
        <w:t xml:space="preserve"> örgülü CTP paneller içerisine 30-32 kg/</w:t>
      </w:r>
      <w:r w:rsidRPr="00F85A25">
        <w:rPr>
          <w:color w:val="202124"/>
          <w:sz w:val="22"/>
          <w:szCs w:val="22"/>
          <w:shd w:val="clear" w:color="auto" w:fill="FFFFFF"/>
        </w:rPr>
        <w:t xml:space="preserve"> m³</w:t>
      </w:r>
      <w:r w:rsidRPr="00F85A25">
        <w:rPr>
          <w:sz w:val="22"/>
          <w:szCs w:val="22"/>
        </w:rPr>
        <w:t xml:space="preserve"> yoğunlukta (</w:t>
      </w:r>
      <w:proofErr w:type="spellStart"/>
      <w:r w:rsidRPr="00F85A25">
        <w:rPr>
          <w:sz w:val="22"/>
          <w:szCs w:val="22"/>
        </w:rPr>
        <w:t>dansiteli</w:t>
      </w:r>
      <w:proofErr w:type="spellEnd"/>
      <w:r w:rsidRPr="00F85A25">
        <w:rPr>
          <w:sz w:val="22"/>
          <w:szCs w:val="22"/>
        </w:rPr>
        <w:t xml:space="preserve">) 40 mm kalınlıkta dolgu malzemesi kullanılarak üretilecek, yatayına en fazla 2 kat </w:t>
      </w:r>
      <w:proofErr w:type="spellStart"/>
      <w:r w:rsidRPr="00F85A25">
        <w:rPr>
          <w:sz w:val="22"/>
          <w:szCs w:val="22"/>
        </w:rPr>
        <w:t>antipaslı</w:t>
      </w:r>
      <w:proofErr w:type="spellEnd"/>
      <w:r w:rsidRPr="00F85A25">
        <w:rPr>
          <w:sz w:val="22"/>
          <w:szCs w:val="22"/>
        </w:rPr>
        <w:t xml:space="preserve"> 50 cm arayla 20*40*2 mm kutu </w:t>
      </w:r>
      <w:proofErr w:type="gramStart"/>
      <w:r w:rsidRPr="00F85A25">
        <w:rPr>
          <w:sz w:val="22"/>
          <w:szCs w:val="22"/>
        </w:rPr>
        <w:t>profil</w:t>
      </w:r>
      <w:proofErr w:type="gramEnd"/>
      <w:r w:rsidRPr="00F85A25">
        <w:rPr>
          <w:sz w:val="22"/>
          <w:szCs w:val="22"/>
        </w:rPr>
        <w:t xml:space="preserve"> ile desteklenecektir. PVC destekli kauçuk lastik conta, paslanmaz 3’er adet menteşelerden oluşacaktır. Kapılar iç destek saclarıyla beraber </w:t>
      </w:r>
      <w:proofErr w:type="gramStart"/>
      <w:r w:rsidRPr="00F85A25">
        <w:rPr>
          <w:sz w:val="22"/>
          <w:szCs w:val="22"/>
        </w:rPr>
        <w:t>pres</w:t>
      </w:r>
      <w:proofErr w:type="gramEnd"/>
      <w:r w:rsidRPr="00F85A25">
        <w:rPr>
          <w:sz w:val="22"/>
          <w:szCs w:val="22"/>
        </w:rPr>
        <w:t xml:space="preserve"> altında tek parça üretilecektir. </w:t>
      </w:r>
    </w:p>
    <w:p w14:paraId="1ADF51AC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Sağ yanda ön ve arka panelden 110 cm’den başlayacak şekilde 90x220 cm 2 adet 180 derece açılabilir, arka tarafta ise 270 derece açılabilen 2 adet boy kapı yapılacaktır.</w:t>
      </w:r>
    </w:p>
    <w:p w14:paraId="044CE983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Yan kapılar gömme kilitli arka kapılar ise dıştan borulu kilit sistemli olup alttan ve üstten kilit sistemiyle kapanacaktır.</w:t>
      </w:r>
    </w:p>
    <w:p w14:paraId="15A6F8A5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Sağ kapılarda kauçuk darbe takozları bulunacaktır.</w:t>
      </w:r>
    </w:p>
    <w:p w14:paraId="419D924E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Kapılar kasa tabanına hem yüz olarak imal edilip girinti veya çıkıntı bulunmayacaktır.</w:t>
      </w:r>
    </w:p>
    <w:p w14:paraId="5502954C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5F267214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 xml:space="preserve">ÇAMURLUKLAR: </w:t>
      </w:r>
    </w:p>
    <w:p w14:paraId="60F35190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EC Standartlarına uygun plastik tekerlek muhafazası bulunacaktır.</w:t>
      </w:r>
    </w:p>
    <w:p w14:paraId="718CFB85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489A00F9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BİSİKLET KORKULUKLARI:</w:t>
      </w:r>
    </w:p>
    <w:p w14:paraId="57241A43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Yan panellerin altına </w:t>
      </w:r>
      <w:proofErr w:type="spellStart"/>
      <w:r w:rsidRPr="00F85A25">
        <w:rPr>
          <w:sz w:val="22"/>
          <w:szCs w:val="22"/>
        </w:rPr>
        <w:t>eloksal</w:t>
      </w:r>
      <w:proofErr w:type="spellEnd"/>
      <w:r w:rsidRPr="00F85A25">
        <w:rPr>
          <w:sz w:val="22"/>
          <w:szCs w:val="22"/>
        </w:rPr>
        <w:t xml:space="preserve"> kaplı alüminyum </w:t>
      </w:r>
      <w:proofErr w:type="gramStart"/>
      <w:r w:rsidRPr="00F85A25">
        <w:rPr>
          <w:sz w:val="22"/>
          <w:szCs w:val="22"/>
        </w:rPr>
        <w:t>profillerden</w:t>
      </w:r>
      <w:proofErr w:type="gramEnd"/>
      <w:r w:rsidRPr="00F85A25">
        <w:rPr>
          <w:sz w:val="22"/>
          <w:szCs w:val="22"/>
        </w:rPr>
        <w:t xml:space="preserve"> imal edilmiş bisiklet korkulukları konulacaktır.</w:t>
      </w:r>
    </w:p>
    <w:p w14:paraId="504B59F1" w14:textId="0B8E43B4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Korkuluk ayaklarının her biri açılabilir nitelikte olup tüm aksesuarlar şase üzerine cıvata ile monte edilecektir.</w:t>
      </w:r>
    </w:p>
    <w:p w14:paraId="75C663B1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56EB61C7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AYDINLATMA LAMBALARI VE AKSESUARLAR:</w:t>
      </w:r>
    </w:p>
    <w:p w14:paraId="1F12FF77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Kasa içi aydınlatması kasa uzunluğu ve genişliği dikkate alınarak yeterli miktarda EC standartlarına uygun LED ışıklandırma ile suya ve neme dayanıklı kauçuk kablo tesisatı sistemiyle yapılacaktır.</w:t>
      </w:r>
    </w:p>
    <w:p w14:paraId="36DF287C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Kasa dışına yeterli miktarda gabari aydınlatması yapılacaktır.</w:t>
      </w:r>
    </w:p>
    <w:p w14:paraId="2A20F5FD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 xml:space="preserve">Kasa yan ve arkasına Karayolları yönetmeliğine uygun </w:t>
      </w:r>
      <w:proofErr w:type="gramStart"/>
      <w:r w:rsidRPr="00F85A25">
        <w:rPr>
          <w:sz w:val="22"/>
          <w:szCs w:val="22"/>
        </w:rPr>
        <w:t>reflektif</w:t>
      </w:r>
      <w:proofErr w:type="gramEnd"/>
      <w:r w:rsidRPr="00F85A25">
        <w:rPr>
          <w:sz w:val="22"/>
          <w:szCs w:val="22"/>
        </w:rPr>
        <w:t xml:space="preserve"> şeritler yapılacaktır.</w:t>
      </w:r>
    </w:p>
    <w:p w14:paraId="4D89B5B0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Kasa altına kilitli takım sandığı yapılacaktır.</w:t>
      </w:r>
    </w:p>
    <w:p w14:paraId="370C056B" w14:textId="77777777" w:rsidR="00B339E4" w:rsidRPr="00F85A25" w:rsidRDefault="00B339E4" w:rsidP="00B339E4">
      <w:pPr>
        <w:jc w:val="both"/>
        <w:rPr>
          <w:sz w:val="22"/>
          <w:szCs w:val="22"/>
        </w:rPr>
      </w:pPr>
    </w:p>
    <w:p w14:paraId="6338A399" w14:textId="77777777" w:rsidR="00B339E4" w:rsidRPr="00F85A25" w:rsidRDefault="00B339E4" w:rsidP="00B339E4">
      <w:pPr>
        <w:jc w:val="both"/>
        <w:rPr>
          <w:b/>
          <w:bCs/>
          <w:sz w:val="22"/>
          <w:szCs w:val="22"/>
        </w:rPr>
      </w:pPr>
      <w:r w:rsidRPr="00F85A25">
        <w:rPr>
          <w:b/>
          <w:bCs/>
          <w:sz w:val="22"/>
          <w:szCs w:val="22"/>
        </w:rPr>
        <w:t>GENEL HUSUSLAR:</w:t>
      </w:r>
    </w:p>
    <w:p w14:paraId="0EE91A99" w14:textId="77777777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Tüm işçilikler kusursuz ve Tüm imalatlar teknik şartnameler ile fen ve sanat kurallarına uygun olarak yapılacaktır.</w:t>
      </w:r>
    </w:p>
    <w:p w14:paraId="1FAE1648" w14:textId="0FCC0A1C" w:rsidR="00B339E4" w:rsidRPr="00F85A25" w:rsidRDefault="00B339E4" w:rsidP="00B339E4">
      <w:pPr>
        <w:jc w:val="both"/>
        <w:rPr>
          <w:sz w:val="22"/>
          <w:szCs w:val="22"/>
        </w:rPr>
      </w:pPr>
      <w:r w:rsidRPr="00F85A25">
        <w:rPr>
          <w:sz w:val="22"/>
          <w:szCs w:val="22"/>
        </w:rPr>
        <w:t>Araç üzerinde yapılacak değişiklikler ve ilaveler Karayolları Trafik Kanunu ve ilgili mevzuata uygun</w:t>
      </w:r>
      <w:r w:rsidR="00F85A25" w:rsidRPr="00F85A25">
        <w:rPr>
          <w:sz w:val="22"/>
          <w:szCs w:val="22"/>
        </w:rPr>
        <w:t xml:space="preserve"> </w:t>
      </w:r>
      <w:r w:rsidRPr="00F85A25">
        <w:rPr>
          <w:sz w:val="22"/>
          <w:szCs w:val="22"/>
        </w:rPr>
        <w:t>olacaktır.</w:t>
      </w:r>
    </w:p>
    <w:p w14:paraId="6CD19D89" w14:textId="48F0C733" w:rsidR="00B339E4" w:rsidRPr="00F85A25" w:rsidRDefault="00426DE5" w:rsidP="00B339E4">
      <w:pPr>
        <w:jc w:val="both"/>
        <w:rPr>
          <w:sz w:val="22"/>
          <w:szCs w:val="22"/>
        </w:rPr>
      </w:pPr>
      <w:r w:rsidRPr="00F85A25">
        <w:rPr>
          <w:noProof/>
          <w:sz w:val="22"/>
          <w:szCs w:val="22"/>
        </w:rPr>
        <w:drawing>
          <wp:inline distT="0" distB="0" distL="0" distR="0" wp14:anchorId="5B6E93DD" wp14:editId="39462558">
            <wp:extent cx="2559050" cy="68580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61941" cy="68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39E4" w:rsidRPr="00F85A25" w:rsidSect="00436488">
      <w:headerReference w:type="default" r:id="rId10"/>
      <w:footerReference w:type="default" r:id="rId11"/>
      <w:pgSz w:w="11906" w:h="16838" w:code="9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04FA1F" w14:textId="77777777" w:rsidR="00215655" w:rsidRDefault="00215655" w:rsidP="00FC5CAE">
      <w:r>
        <w:separator/>
      </w:r>
    </w:p>
  </w:endnote>
  <w:endnote w:type="continuationSeparator" w:id="0">
    <w:p w14:paraId="58D3952C" w14:textId="77777777" w:rsidR="00215655" w:rsidRDefault="00215655" w:rsidP="00FC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54CCAD" w14:textId="61C0F016" w:rsidR="00AA0DE1" w:rsidRPr="00AA0DE1" w:rsidRDefault="00AA0DE1" w:rsidP="00AA0DE1">
    <w:pPr>
      <w:pStyle w:val="Default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678892" w14:textId="77777777" w:rsidR="00215655" w:rsidRDefault="00215655" w:rsidP="00FC5CAE">
      <w:r>
        <w:separator/>
      </w:r>
    </w:p>
  </w:footnote>
  <w:footnote w:type="continuationSeparator" w:id="0">
    <w:p w14:paraId="056FF406" w14:textId="77777777" w:rsidR="00215655" w:rsidRDefault="00215655" w:rsidP="00FC5C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B08E89" w14:textId="78DBF244" w:rsidR="009E7093" w:rsidRDefault="009E7093" w:rsidP="009E7093">
    <w:pPr>
      <w:pStyle w:val="stbilgi"/>
      <w:jc w:val="right"/>
    </w:pPr>
    <w:r>
      <w:t>14.01.2026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1997"/>
    <w:multiLevelType w:val="multilevel"/>
    <w:tmpl w:val="F62EE992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9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">
    <w:nsid w:val="04BF4E00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87D5B01"/>
    <w:multiLevelType w:val="multilevel"/>
    <w:tmpl w:val="24EE4A50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704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b w:val="0"/>
      </w:rPr>
    </w:lvl>
  </w:abstractNum>
  <w:abstractNum w:abstractNumId="3">
    <w:nsid w:val="08DE5494"/>
    <w:multiLevelType w:val="multilevel"/>
    <w:tmpl w:val="73B458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">
    <w:nsid w:val="0E7F422E"/>
    <w:multiLevelType w:val="multilevel"/>
    <w:tmpl w:val="FE64E926"/>
    <w:lvl w:ilvl="0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5">
    <w:nsid w:val="0F573A58"/>
    <w:multiLevelType w:val="multilevel"/>
    <w:tmpl w:val="61A8F64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F90276B"/>
    <w:multiLevelType w:val="multilevel"/>
    <w:tmpl w:val="C04A82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FE62FA2"/>
    <w:multiLevelType w:val="multilevel"/>
    <w:tmpl w:val="3A4027D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08" w:hanging="1800"/>
      </w:pPr>
      <w:rPr>
        <w:rFonts w:hint="default"/>
      </w:rPr>
    </w:lvl>
  </w:abstractNum>
  <w:abstractNum w:abstractNumId="8">
    <w:nsid w:val="100F5297"/>
    <w:multiLevelType w:val="hybridMultilevel"/>
    <w:tmpl w:val="7BCE0D18"/>
    <w:lvl w:ilvl="0" w:tplc="041F000F">
      <w:start w:val="1"/>
      <w:numFmt w:val="decimal"/>
      <w:lvlText w:val="%1.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1A942E5"/>
    <w:multiLevelType w:val="multilevel"/>
    <w:tmpl w:val="51AA599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6916804"/>
    <w:multiLevelType w:val="multilevel"/>
    <w:tmpl w:val="063222C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4240E6"/>
    <w:multiLevelType w:val="multilevel"/>
    <w:tmpl w:val="8A66EAB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0E5715"/>
    <w:multiLevelType w:val="multilevel"/>
    <w:tmpl w:val="8308402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862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  <w:color w:val="000000"/>
      </w:rPr>
    </w:lvl>
  </w:abstractNum>
  <w:abstractNum w:abstractNumId="13">
    <w:nsid w:val="1FFD6CE6"/>
    <w:multiLevelType w:val="multilevel"/>
    <w:tmpl w:val="F54295BE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20D96B6F"/>
    <w:multiLevelType w:val="hybridMultilevel"/>
    <w:tmpl w:val="774073A8"/>
    <w:lvl w:ilvl="0" w:tplc="041F000F">
      <w:start w:val="1"/>
      <w:numFmt w:val="decimal"/>
      <w:lvlText w:val="%1.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234E203F"/>
    <w:multiLevelType w:val="hybridMultilevel"/>
    <w:tmpl w:val="774073A8"/>
    <w:lvl w:ilvl="0" w:tplc="041F000F">
      <w:start w:val="1"/>
      <w:numFmt w:val="decimal"/>
      <w:lvlText w:val="%1.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>
    <w:nsid w:val="28FC74E8"/>
    <w:multiLevelType w:val="multilevel"/>
    <w:tmpl w:val="7038873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67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0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320" w:hanging="1800"/>
      </w:pPr>
      <w:rPr>
        <w:rFonts w:hint="default"/>
      </w:rPr>
    </w:lvl>
  </w:abstractNum>
  <w:abstractNum w:abstractNumId="17">
    <w:nsid w:val="2B214557"/>
    <w:multiLevelType w:val="hybridMultilevel"/>
    <w:tmpl w:val="063222C6"/>
    <w:lvl w:ilvl="0" w:tplc="35C8C74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1D37BD"/>
    <w:multiLevelType w:val="multilevel"/>
    <w:tmpl w:val="140EE2F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19">
    <w:nsid w:val="33D41C06"/>
    <w:multiLevelType w:val="multilevel"/>
    <w:tmpl w:val="61A8F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342D58EA"/>
    <w:multiLevelType w:val="multilevel"/>
    <w:tmpl w:val="12280B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38962232"/>
    <w:multiLevelType w:val="multilevel"/>
    <w:tmpl w:val="2F3ECFC4"/>
    <w:lvl w:ilvl="0">
      <w:start w:val="10"/>
      <w:numFmt w:val="decimal"/>
      <w:lvlText w:val="%1."/>
      <w:lvlJc w:val="left"/>
      <w:pPr>
        <w:ind w:left="547" w:hanging="40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>
    <w:nsid w:val="39C62082"/>
    <w:multiLevelType w:val="multilevel"/>
    <w:tmpl w:val="1B1A13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9D270F3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853E6F"/>
    <w:multiLevelType w:val="multilevel"/>
    <w:tmpl w:val="61A8F64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B086708"/>
    <w:multiLevelType w:val="multilevel"/>
    <w:tmpl w:val="D640E45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26">
    <w:nsid w:val="3C26437C"/>
    <w:multiLevelType w:val="hybridMultilevel"/>
    <w:tmpl w:val="E588430E"/>
    <w:lvl w:ilvl="0" w:tplc="9392D03A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D92FCA"/>
    <w:multiLevelType w:val="hybridMultilevel"/>
    <w:tmpl w:val="362245A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E75B2E"/>
    <w:multiLevelType w:val="multilevel"/>
    <w:tmpl w:val="61A8F64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7F663C8"/>
    <w:multiLevelType w:val="multilevel"/>
    <w:tmpl w:val="7038873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67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0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320" w:hanging="1800"/>
      </w:pPr>
      <w:rPr>
        <w:rFonts w:hint="default"/>
      </w:rPr>
    </w:lvl>
  </w:abstractNum>
  <w:abstractNum w:abstractNumId="30">
    <w:nsid w:val="4B571D65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4B8D36AF"/>
    <w:multiLevelType w:val="hybridMultilevel"/>
    <w:tmpl w:val="335A5BCA"/>
    <w:lvl w:ilvl="0" w:tplc="041F000F">
      <w:start w:val="1"/>
      <w:numFmt w:val="decimal"/>
      <w:lvlText w:val="%1.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>
    <w:nsid w:val="4CA405EF"/>
    <w:multiLevelType w:val="hybridMultilevel"/>
    <w:tmpl w:val="91D2A8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8D318E"/>
    <w:multiLevelType w:val="singleLevel"/>
    <w:tmpl w:val="ECBC795A"/>
    <w:lvl w:ilvl="0">
      <w:start w:val="1"/>
      <w:numFmt w:val="upperLetter"/>
      <w:lvlText w:val="%1)"/>
      <w:legacy w:legacy="1" w:legacySpace="0" w:legacyIndent="240"/>
      <w:lvlJc w:val="left"/>
      <w:rPr>
        <w:rFonts w:ascii="Times New Roman" w:eastAsia="Times New Roman" w:hAnsi="Times New Roman" w:cs="Times New Roman"/>
      </w:rPr>
    </w:lvl>
  </w:abstractNum>
  <w:abstractNum w:abstractNumId="34">
    <w:nsid w:val="503A05FC"/>
    <w:multiLevelType w:val="hybridMultilevel"/>
    <w:tmpl w:val="8E18B69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6C87CC7"/>
    <w:multiLevelType w:val="multilevel"/>
    <w:tmpl w:val="FE64E92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AC50D09"/>
    <w:multiLevelType w:val="multilevel"/>
    <w:tmpl w:val="61A8F64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3464BA8"/>
    <w:multiLevelType w:val="multilevel"/>
    <w:tmpl w:val="5DFE451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38">
    <w:nsid w:val="65BE7903"/>
    <w:multiLevelType w:val="multilevel"/>
    <w:tmpl w:val="E31C3AD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636034F"/>
    <w:multiLevelType w:val="multilevel"/>
    <w:tmpl w:val="73B458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0">
    <w:nsid w:val="684A1D80"/>
    <w:multiLevelType w:val="hybridMultilevel"/>
    <w:tmpl w:val="F0C8CFC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6B257F"/>
    <w:multiLevelType w:val="multilevel"/>
    <w:tmpl w:val="7038873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67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0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320" w:hanging="1800"/>
      </w:pPr>
      <w:rPr>
        <w:rFonts w:hint="default"/>
      </w:rPr>
    </w:lvl>
  </w:abstractNum>
  <w:abstractNum w:abstractNumId="42">
    <w:nsid w:val="6F0C6EED"/>
    <w:multiLevelType w:val="multilevel"/>
    <w:tmpl w:val="DE285B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  <w:color w:val="000000"/>
      </w:rPr>
    </w:lvl>
  </w:abstractNum>
  <w:abstractNum w:abstractNumId="43">
    <w:nsid w:val="70F06D51"/>
    <w:multiLevelType w:val="multilevel"/>
    <w:tmpl w:val="FE64E92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111734A"/>
    <w:multiLevelType w:val="multilevel"/>
    <w:tmpl w:val="8308402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862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  <w:color w:val="000000"/>
      </w:rPr>
    </w:lvl>
  </w:abstractNum>
  <w:abstractNum w:abstractNumId="45">
    <w:nsid w:val="79D81D6D"/>
    <w:multiLevelType w:val="hybridMultilevel"/>
    <w:tmpl w:val="3F0E64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B4E2342"/>
    <w:multiLevelType w:val="multilevel"/>
    <w:tmpl w:val="1B1A13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DBE4917"/>
    <w:multiLevelType w:val="multilevel"/>
    <w:tmpl w:val="8A66EAB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1"/>
  </w:num>
  <w:num w:numId="3">
    <w:abstractNumId w:val="15"/>
  </w:num>
  <w:num w:numId="4">
    <w:abstractNumId w:val="14"/>
  </w:num>
  <w:num w:numId="5">
    <w:abstractNumId w:val="5"/>
  </w:num>
  <w:num w:numId="6">
    <w:abstractNumId w:val="40"/>
  </w:num>
  <w:num w:numId="7">
    <w:abstractNumId w:val="17"/>
  </w:num>
  <w:num w:numId="8">
    <w:abstractNumId w:val="34"/>
  </w:num>
  <w:num w:numId="9">
    <w:abstractNumId w:val="10"/>
  </w:num>
  <w:num w:numId="10">
    <w:abstractNumId w:val="22"/>
  </w:num>
  <w:num w:numId="11">
    <w:abstractNumId w:val="32"/>
  </w:num>
  <w:num w:numId="12">
    <w:abstractNumId w:val="47"/>
  </w:num>
  <w:num w:numId="13">
    <w:abstractNumId w:val="11"/>
  </w:num>
  <w:num w:numId="14">
    <w:abstractNumId w:val="38"/>
  </w:num>
  <w:num w:numId="15">
    <w:abstractNumId w:val="36"/>
  </w:num>
  <w:num w:numId="16">
    <w:abstractNumId w:val="27"/>
  </w:num>
  <w:num w:numId="17">
    <w:abstractNumId w:val="30"/>
  </w:num>
  <w:num w:numId="18">
    <w:abstractNumId w:val="19"/>
  </w:num>
  <w:num w:numId="19">
    <w:abstractNumId w:val="4"/>
  </w:num>
  <w:num w:numId="20">
    <w:abstractNumId w:val="43"/>
  </w:num>
  <w:num w:numId="21">
    <w:abstractNumId w:val="35"/>
  </w:num>
  <w:num w:numId="22">
    <w:abstractNumId w:val="7"/>
  </w:num>
  <w:num w:numId="23">
    <w:abstractNumId w:val="42"/>
  </w:num>
  <w:num w:numId="24">
    <w:abstractNumId w:val="44"/>
  </w:num>
  <w:num w:numId="25">
    <w:abstractNumId w:val="12"/>
  </w:num>
  <w:num w:numId="26">
    <w:abstractNumId w:val="37"/>
  </w:num>
  <w:num w:numId="27">
    <w:abstractNumId w:val="2"/>
  </w:num>
  <w:num w:numId="28">
    <w:abstractNumId w:val="0"/>
  </w:num>
  <w:num w:numId="29">
    <w:abstractNumId w:val="16"/>
  </w:num>
  <w:num w:numId="30">
    <w:abstractNumId w:val="41"/>
  </w:num>
  <w:num w:numId="31">
    <w:abstractNumId w:val="29"/>
  </w:num>
  <w:num w:numId="32">
    <w:abstractNumId w:val="20"/>
  </w:num>
  <w:num w:numId="33">
    <w:abstractNumId w:val="9"/>
  </w:num>
  <w:num w:numId="34">
    <w:abstractNumId w:val="23"/>
  </w:num>
  <w:num w:numId="35">
    <w:abstractNumId w:val="1"/>
  </w:num>
  <w:num w:numId="36">
    <w:abstractNumId w:val="13"/>
  </w:num>
  <w:num w:numId="37">
    <w:abstractNumId w:val="46"/>
  </w:num>
  <w:num w:numId="38">
    <w:abstractNumId w:val="45"/>
  </w:num>
  <w:num w:numId="39">
    <w:abstractNumId w:val="28"/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6"/>
  </w:num>
  <w:num w:numId="42">
    <w:abstractNumId w:val="24"/>
  </w:num>
  <w:num w:numId="43">
    <w:abstractNumId w:val="33"/>
  </w:num>
  <w:num w:numId="44">
    <w:abstractNumId w:val="39"/>
  </w:num>
  <w:num w:numId="4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"/>
  </w:num>
  <w:num w:numId="47">
    <w:abstractNumId w:val="25"/>
  </w:num>
  <w:num w:numId="48">
    <w:abstractNumId w:val="18"/>
  </w:num>
  <w:num w:numId="4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30E"/>
    <w:rsid w:val="000002F2"/>
    <w:rsid w:val="0001418E"/>
    <w:rsid w:val="00024E4B"/>
    <w:rsid w:val="00027F81"/>
    <w:rsid w:val="00032C3D"/>
    <w:rsid w:val="0003650F"/>
    <w:rsid w:val="00037858"/>
    <w:rsid w:val="00042EF7"/>
    <w:rsid w:val="00045D0D"/>
    <w:rsid w:val="00046F08"/>
    <w:rsid w:val="0004727B"/>
    <w:rsid w:val="00062115"/>
    <w:rsid w:val="00065D33"/>
    <w:rsid w:val="0006651E"/>
    <w:rsid w:val="0007083B"/>
    <w:rsid w:val="000731A5"/>
    <w:rsid w:val="000748C7"/>
    <w:rsid w:val="000846F5"/>
    <w:rsid w:val="0008684A"/>
    <w:rsid w:val="000A2AB1"/>
    <w:rsid w:val="000B6BC5"/>
    <w:rsid w:val="000B745C"/>
    <w:rsid w:val="000C14BC"/>
    <w:rsid w:val="000C3A08"/>
    <w:rsid w:val="000D0330"/>
    <w:rsid w:val="000D1D98"/>
    <w:rsid w:val="000D529A"/>
    <w:rsid w:val="000E3083"/>
    <w:rsid w:val="000F0FF9"/>
    <w:rsid w:val="000F2862"/>
    <w:rsid w:val="000F7892"/>
    <w:rsid w:val="00111418"/>
    <w:rsid w:val="00112FC5"/>
    <w:rsid w:val="001211EB"/>
    <w:rsid w:val="0012550B"/>
    <w:rsid w:val="0013706E"/>
    <w:rsid w:val="001437F2"/>
    <w:rsid w:val="00143CA4"/>
    <w:rsid w:val="001469A6"/>
    <w:rsid w:val="00162E93"/>
    <w:rsid w:val="00163128"/>
    <w:rsid w:val="00172E5D"/>
    <w:rsid w:val="001875AF"/>
    <w:rsid w:val="001971D7"/>
    <w:rsid w:val="001A15CA"/>
    <w:rsid w:val="001A3A44"/>
    <w:rsid w:val="001A494F"/>
    <w:rsid w:val="001B4478"/>
    <w:rsid w:val="001C313B"/>
    <w:rsid w:val="001C7E6E"/>
    <w:rsid w:val="001D10DE"/>
    <w:rsid w:val="001D4C49"/>
    <w:rsid w:val="001D528E"/>
    <w:rsid w:val="001D6FB7"/>
    <w:rsid w:val="001E0DB3"/>
    <w:rsid w:val="001E17D5"/>
    <w:rsid w:val="001F2553"/>
    <w:rsid w:val="001F2C06"/>
    <w:rsid w:val="002027C2"/>
    <w:rsid w:val="00205C4B"/>
    <w:rsid w:val="00213F9C"/>
    <w:rsid w:val="00215655"/>
    <w:rsid w:val="002233C5"/>
    <w:rsid w:val="0022372E"/>
    <w:rsid w:val="00235B8C"/>
    <w:rsid w:val="00241E86"/>
    <w:rsid w:val="00257BD4"/>
    <w:rsid w:val="00263FF3"/>
    <w:rsid w:val="002714B0"/>
    <w:rsid w:val="00276746"/>
    <w:rsid w:val="00285C9E"/>
    <w:rsid w:val="00287EA6"/>
    <w:rsid w:val="00295CB9"/>
    <w:rsid w:val="002A1922"/>
    <w:rsid w:val="002A2A4D"/>
    <w:rsid w:val="002A5B49"/>
    <w:rsid w:val="002A5BDD"/>
    <w:rsid w:val="002A5C83"/>
    <w:rsid w:val="002B306D"/>
    <w:rsid w:val="002C1DA2"/>
    <w:rsid w:val="002D3C88"/>
    <w:rsid w:val="002D46EE"/>
    <w:rsid w:val="002D70C7"/>
    <w:rsid w:val="002D7292"/>
    <w:rsid w:val="002F0F25"/>
    <w:rsid w:val="002F1261"/>
    <w:rsid w:val="002F27CA"/>
    <w:rsid w:val="002F33DA"/>
    <w:rsid w:val="002F4EA3"/>
    <w:rsid w:val="002F60CF"/>
    <w:rsid w:val="00305C0A"/>
    <w:rsid w:val="00305EE6"/>
    <w:rsid w:val="00307EB3"/>
    <w:rsid w:val="0031126F"/>
    <w:rsid w:val="003114B1"/>
    <w:rsid w:val="00325724"/>
    <w:rsid w:val="003257EE"/>
    <w:rsid w:val="0035388B"/>
    <w:rsid w:val="00361CC3"/>
    <w:rsid w:val="0036275A"/>
    <w:rsid w:val="003728AC"/>
    <w:rsid w:val="00372CCF"/>
    <w:rsid w:val="003773F5"/>
    <w:rsid w:val="00377A9D"/>
    <w:rsid w:val="00383B04"/>
    <w:rsid w:val="0038638D"/>
    <w:rsid w:val="00391482"/>
    <w:rsid w:val="00393A68"/>
    <w:rsid w:val="003A1296"/>
    <w:rsid w:val="003A3144"/>
    <w:rsid w:val="003A37E8"/>
    <w:rsid w:val="003A7509"/>
    <w:rsid w:val="003B230E"/>
    <w:rsid w:val="003B3F14"/>
    <w:rsid w:val="003C0642"/>
    <w:rsid w:val="003C1B3B"/>
    <w:rsid w:val="003D06F0"/>
    <w:rsid w:val="003D0E37"/>
    <w:rsid w:val="003D4734"/>
    <w:rsid w:val="003D4E01"/>
    <w:rsid w:val="003D749D"/>
    <w:rsid w:val="003F28F7"/>
    <w:rsid w:val="003F5C75"/>
    <w:rsid w:val="003F60F0"/>
    <w:rsid w:val="00400D69"/>
    <w:rsid w:val="0040340D"/>
    <w:rsid w:val="004100E6"/>
    <w:rsid w:val="004123C4"/>
    <w:rsid w:val="00415BBE"/>
    <w:rsid w:val="00417C87"/>
    <w:rsid w:val="0042020A"/>
    <w:rsid w:val="00426D3B"/>
    <w:rsid w:val="00426DE5"/>
    <w:rsid w:val="00436488"/>
    <w:rsid w:val="004368E0"/>
    <w:rsid w:val="004404EE"/>
    <w:rsid w:val="00441C1D"/>
    <w:rsid w:val="004457E8"/>
    <w:rsid w:val="00455262"/>
    <w:rsid w:val="0046483C"/>
    <w:rsid w:val="00465977"/>
    <w:rsid w:val="004669F3"/>
    <w:rsid w:val="00467413"/>
    <w:rsid w:val="00471F43"/>
    <w:rsid w:val="00481959"/>
    <w:rsid w:val="00486FD9"/>
    <w:rsid w:val="00493D53"/>
    <w:rsid w:val="004953B7"/>
    <w:rsid w:val="004C3030"/>
    <w:rsid w:val="004C723B"/>
    <w:rsid w:val="004D0FC0"/>
    <w:rsid w:val="004D4420"/>
    <w:rsid w:val="004E57F8"/>
    <w:rsid w:val="004E74D6"/>
    <w:rsid w:val="00501402"/>
    <w:rsid w:val="00512FE2"/>
    <w:rsid w:val="0051449B"/>
    <w:rsid w:val="00530F4E"/>
    <w:rsid w:val="00534459"/>
    <w:rsid w:val="00534A44"/>
    <w:rsid w:val="0053573D"/>
    <w:rsid w:val="005368CC"/>
    <w:rsid w:val="00542ADA"/>
    <w:rsid w:val="005464DB"/>
    <w:rsid w:val="00551B2E"/>
    <w:rsid w:val="00553FED"/>
    <w:rsid w:val="005569F1"/>
    <w:rsid w:val="00557F36"/>
    <w:rsid w:val="00565D1A"/>
    <w:rsid w:val="00567C84"/>
    <w:rsid w:val="00567FF4"/>
    <w:rsid w:val="005724F7"/>
    <w:rsid w:val="00582D1C"/>
    <w:rsid w:val="0058446D"/>
    <w:rsid w:val="0058602E"/>
    <w:rsid w:val="005867C0"/>
    <w:rsid w:val="00586861"/>
    <w:rsid w:val="00590F98"/>
    <w:rsid w:val="005A4B41"/>
    <w:rsid w:val="005A5062"/>
    <w:rsid w:val="005B1A0E"/>
    <w:rsid w:val="005B7F6A"/>
    <w:rsid w:val="005C1A68"/>
    <w:rsid w:val="005C7ED3"/>
    <w:rsid w:val="005D16A2"/>
    <w:rsid w:val="005F03E0"/>
    <w:rsid w:val="005F0982"/>
    <w:rsid w:val="00606C3E"/>
    <w:rsid w:val="00607DF8"/>
    <w:rsid w:val="006167AE"/>
    <w:rsid w:val="00617190"/>
    <w:rsid w:val="0062104D"/>
    <w:rsid w:val="006214FA"/>
    <w:rsid w:val="00627C72"/>
    <w:rsid w:val="00630BBD"/>
    <w:rsid w:val="00634A81"/>
    <w:rsid w:val="006557D2"/>
    <w:rsid w:val="00656E33"/>
    <w:rsid w:val="00663189"/>
    <w:rsid w:val="00676E7B"/>
    <w:rsid w:val="00681F25"/>
    <w:rsid w:val="006903DC"/>
    <w:rsid w:val="006911D2"/>
    <w:rsid w:val="00691327"/>
    <w:rsid w:val="00694AAC"/>
    <w:rsid w:val="006A01FB"/>
    <w:rsid w:val="006A1018"/>
    <w:rsid w:val="006A15FF"/>
    <w:rsid w:val="006A7838"/>
    <w:rsid w:val="006B44D0"/>
    <w:rsid w:val="006B7F31"/>
    <w:rsid w:val="006C077D"/>
    <w:rsid w:val="006C0A74"/>
    <w:rsid w:val="006C19E6"/>
    <w:rsid w:val="006C1F4E"/>
    <w:rsid w:val="006C2403"/>
    <w:rsid w:val="006C3C35"/>
    <w:rsid w:val="006C6FAA"/>
    <w:rsid w:val="006D4DE3"/>
    <w:rsid w:val="006D6BF0"/>
    <w:rsid w:val="006D7E2E"/>
    <w:rsid w:val="006E1500"/>
    <w:rsid w:val="006E196B"/>
    <w:rsid w:val="006E4CAC"/>
    <w:rsid w:val="006F04EC"/>
    <w:rsid w:val="006F3FF3"/>
    <w:rsid w:val="006F43B6"/>
    <w:rsid w:val="00701F07"/>
    <w:rsid w:val="00702C7A"/>
    <w:rsid w:val="00703D07"/>
    <w:rsid w:val="0070610F"/>
    <w:rsid w:val="00706933"/>
    <w:rsid w:val="007271A8"/>
    <w:rsid w:val="00732D85"/>
    <w:rsid w:val="00735FF2"/>
    <w:rsid w:val="00736379"/>
    <w:rsid w:val="0073718B"/>
    <w:rsid w:val="007375E1"/>
    <w:rsid w:val="00743B88"/>
    <w:rsid w:val="0074669F"/>
    <w:rsid w:val="00757E5B"/>
    <w:rsid w:val="00766A7F"/>
    <w:rsid w:val="00772F3D"/>
    <w:rsid w:val="00785791"/>
    <w:rsid w:val="00785FC5"/>
    <w:rsid w:val="00787FA0"/>
    <w:rsid w:val="007A0046"/>
    <w:rsid w:val="007A2E3B"/>
    <w:rsid w:val="007A555C"/>
    <w:rsid w:val="007B2663"/>
    <w:rsid w:val="007B49BC"/>
    <w:rsid w:val="007B5BDE"/>
    <w:rsid w:val="007B79B8"/>
    <w:rsid w:val="007C385B"/>
    <w:rsid w:val="007D0659"/>
    <w:rsid w:val="007D1BFD"/>
    <w:rsid w:val="007D37FB"/>
    <w:rsid w:val="007E29EF"/>
    <w:rsid w:val="007F2815"/>
    <w:rsid w:val="007F5964"/>
    <w:rsid w:val="007F6417"/>
    <w:rsid w:val="00806447"/>
    <w:rsid w:val="00807338"/>
    <w:rsid w:val="00810333"/>
    <w:rsid w:val="008114D0"/>
    <w:rsid w:val="00811651"/>
    <w:rsid w:val="00813C54"/>
    <w:rsid w:val="0081726F"/>
    <w:rsid w:val="008259E0"/>
    <w:rsid w:val="00836680"/>
    <w:rsid w:val="00840BEC"/>
    <w:rsid w:val="00843FA2"/>
    <w:rsid w:val="0084661B"/>
    <w:rsid w:val="00857FC1"/>
    <w:rsid w:val="00864FC5"/>
    <w:rsid w:val="00871DC1"/>
    <w:rsid w:val="00875AB8"/>
    <w:rsid w:val="008764D2"/>
    <w:rsid w:val="00890B5A"/>
    <w:rsid w:val="0089125F"/>
    <w:rsid w:val="008936DF"/>
    <w:rsid w:val="00893E08"/>
    <w:rsid w:val="008A0BF5"/>
    <w:rsid w:val="008A4E66"/>
    <w:rsid w:val="008B1872"/>
    <w:rsid w:val="008B528F"/>
    <w:rsid w:val="008C393F"/>
    <w:rsid w:val="008C507C"/>
    <w:rsid w:val="008C774C"/>
    <w:rsid w:val="008D169E"/>
    <w:rsid w:val="008D176F"/>
    <w:rsid w:val="008D6FB7"/>
    <w:rsid w:val="008E1FC4"/>
    <w:rsid w:val="008E21FE"/>
    <w:rsid w:val="008E2343"/>
    <w:rsid w:val="008E64D2"/>
    <w:rsid w:val="008F1C5D"/>
    <w:rsid w:val="008F41CF"/>
    <w:rsid w:val="008F58C6"/>
    <w:rsid w:val="008F691A"/>
    <w:rsid w:val="00900A8E"/>
    <w:rsid w:val="00904664"/>
    <w:rsid w:val="009117A7"/>
    <w:rsid w:val="0092391A"/>
    <w:rsid w:val="00931968"/>
    <w:rsid w:val="00937022"/>
    <w:rsid w:val="00937550"/>
    <w:rsid w:val="00941D14"/>
    <w:rsid w:val="009438FC"/>
    <w:rsid w:val="00946F39"/>
    <w:rsid w:val="009502AD"/>
    <w:rsid w:val="00952FB8"/>
    <w:rsid w:val="0095560F"/>
    <w:rsid w:val="009569FE"/>
    <w:rsid w:val="009604F6"/>
    <w:rsid w:val="009702F5"/>
    <w:rsid w:val="00972282"/>
    <w:rsid w:val="009753CA"/>
    <w:rsid w:val="009759E9"/>
    <w:rsid w:val="00986AC3"/>
    <w:rsid w:val="009872F9"/>
    <w:rsid w:val="009A005C"/>
    <w:rsid w:val="009A5A39"/>
    <w:rsid w:val="009B12B2"/>
    <w:rsid w:val="009B1753"/>
    <w:rsid w:val="009B5DF4"/>
    <w:rsid w:val="009C1C88"/>
    <w:rsid w:val="009C392A"/>
    <w:rsid w:val="009C73BD"/>
    <w:rsid w:val="009D2E9D"/>
    <w:rsid w:val="009E3F85"/>
    <w:rsid w:val="009E58A8"/>
    <w:rsid w:val="009E7093"/>
    <w:rsid w:val="009E7566"/>
    <w:rsid w:val="009F485E"/>
    <w:rsid w:val="00A06FC6"/>
    <w:rsid w:val="00A171AA"/>
    <w:rsid w:val="00A21213"/>
    <w:rsid w:val="00A240A1"/>
    <w:rsid w:val="00A27657"/>
    <w:rsid w:val="00A35305"/>
    <w:rsid w:val="00A35E1E"/>
    <w:rsid w:val="00A461BF"/>
    <w:rsid w:val="00A552DD"/>
    <w:rsid w:val="00A63F44"/>
    <w:rsid w:val="00A664A9"/>
    <w:rsid w:val="00A7253A"/>
    <w:rsid w:val="00A746DB"/>
    <w:rsid w:val="00A801F6"/>
    <w:rsid w:val="00A8659B"/>
    <w:rsid w:val="00A87E8F"/>
    <w:rsid w:val="00A92F26"/>
    <w:rsid w:val="00A9314A"/>
    <w:rsid w:val="00A964B9"/>
    <w:rsid w:val="00AA0DE1"/>
    <w:rsid w:val="00AB5C62"/>
    <w:rsid w:val="00AB706C"/>
    <w:rsid w:val="00AC131E"/>
    <w:rsid w:val="00AD15A2"/>
    <w:rsid w:val="00AD3049"/>
    <w:rsid w:val="00AD3EC5"/>
    <w:rsid w:val="00AD6D8B"/>
    <w:rsid w:val="00AE73D8"/>
    <w:rsid w:val="00AF18A3"/>
    <w:rsid w:val="00AF7068"/>
    <w:rsid w:val="00B179E9"/>
    <w:rsid w:val="00B2033E"/>
    <w:rsid w:val="00B27F51"/>
    <w:rsid w:val="00B339E4"/>
    <w:rsid w:val="00B36067"/>
    <w:rsid w:val="00B412C9"/>
    <w:rsid w:val="00B434B5"/>
    <w:rsid w:val="00B4390D"/>
    <w:rsid w:val="00B500B3"/>
    <w:rsid w:val="00B53198"/>
    <w:rsid w:val="00B62748"/>
    <w:rsid w:val="00B640C5"/>
    <w:rsid w:val="00B6493F"/>
    <w:rsid w:val="00B64DD5"/>
    <w:rsid w:val="00B6779D"/>
    <w:rsid w:val="00B722ED"/>
    <w:rsid w:val="00B81D21"/>
    <w:rsid w:val="00B84350"/>
    <w:rsid w:val="00B849DD"/>
    <w:rsid w:val="00B852E7"/>
    <w:rsid w:val="00B8648C"/>
    <w:rsid w:val="00B86B7F"/>
    <w:rsid w:val="00B92574"/>
    <w:rsid w:val="00B92C3F"/>
    <w:rsid w:val="00B9481C"/>
    <w:rsid w:val="00BA4F5B"/>
    <w:rsid w:val="00BB0276"/>
    <w:rsid w:val="00BB0C45"/>
    <w:rsid w:val="00BC6585"/>
    <w:rsid w:val="00BC7411"/>
    <w:rsid w:val="00BC7CD6"/>
    <w:rsid w:val="00BD4F6F"/>
    <w:rsid w:val="00BE233C"/>
    <w:rsid w:val="00BE382C"/>
    <w:rsid w:val="00BF7276"/>
    <w:rsid w:val="00C011FA"/>
    <w:rsid w:val="00C021C0"/>
    <w:rsid w:val="00C0444E"/>
    <w:rsid w:val="00C11FEF"/>
    <w:rsid w:val="00C13ADF"/>
    <w:rsid w:val="00C13C42"/>
    <w:rsid w:val="00C16A9A"/>
    <w:rsid w:val="00C204E3"/>
    <w:rsid w:val="00C23786"/>
    <w:rsid w:val="00C24754"/>
    <w:rsid w:val="00C314A2"/>
    <w:rsid w:val="00C3189B"/>
    <w:rsid w:val="00C337E0"/>
    <w:rsid w:val="00C3545E"/>
    <w:rsid w:val="00C46E12"/>
    <w:rsid w:val="00C576F8"/>
    <w:rsid w:val="00C60725"/>
    <w:rsid w:val="00C62AEA"/>
    <w:rsid w:val="00C644F3"/>
    <w:rsid w:val="00C66A9A"/>
    <w:rsid w:val="00C67C11"/>
    <w:rsid w:val="00C80B18"/>
    <w:rsid w:val="00C81D06"/>
    <w:rsid w:val="00C96FC8"/>
    <w:rsid w:val="00CA07C9"/>
    <w:rsid w:val="00CA48DC"/>
    <w:rsid w:val="00CA5E59"/>
    <w:rsid w:val="00CB25A8"/>
    <w:rsid w:val="00CB2AEC"/>
    <w:rsid w:val="00CB3336"/>
    <w:rsid w:val="00CB375C"/>
    <w:rsid w:val="00CC44FB"/>
    <w:rsid w:val="00CD591A"/>
    <w:rsid w:val="00CD605D"/>
    <w:rsid w:val="00CD6475"/>
    <w:rsid w:val="00CD6CA8"/>
    <w:rsid w:val="00CE44DC"/>
    <w:rsid w:val="00D01DE3"/>
    <w:rsid w:val="00D2325F"/>
    <w:rsid w:val="00D2491A"/>
    <w:rsid w:val="00D26670"/>
    <w:rsid w:val="00D26DD4"/>
    <w:rsid w:val="00D35587"/>
    <w:rsid w:val="00D51DC9"/>
    <w:rsid w:val="00D5316B"/>
    <w:rsid w:val="00D613C5"/>
    <w:rsid w:val="00D72E28"/>
    <w:rsid w:val="00D76927"/>
    <w:rsid w:val="00D87A0A"/>
    <w:rsid w:val="00D925D0"/>
    <w:rsid w:val="00D95F11"/>
    <w:rsid w:val="00DA319D"/>
    <w:rsid w:val="00DA5003"/>
    <w:rsid w:val="00DA6BD3"/>
    <w:rsid w:val="00DB4965"/>
    <w:rsid w:val="00DC3A96"/>
    <w:rsid w:val="00DC5888"/>
    <w:rsid w:val="00DC6054"/>
    <w:rsid w:val="00DD575C"/>
    <w:rsid w:val="00DE3E23"/>
    <w:rsid w:val="00DE4084"/>
    <w:rsid w:val="00DE641A"/>
    <w:rsid w:val="00DE6CAA"/>
    <w:rsid w:val="00DE7A4B"/>
    <w:rsid w:val="00E06DF3"/>
    <w:rsid w:val="00E266BF"/>
    <w:rsid w:val="00E365A3"/>
    <w:rsid w:val="00E4288F"/>
    <w:rsid w:val="00E5351B"/>
    <w:rsid w:val="00E617D7"/>
    <w:rsid w:val="00E71686"/>
    <w:rsid w:val="00E741AC"/>
    <w:rsid w:val="00E81FBE"/>
    <w:rsid w:val="00E84190"/>
    <w:rsid w:val="00E93D02"/>
    <w:rsid w:val="00E97D49"/>
    <w:rsid w:val="00EA3089"/>
    <w:rsid w:val="00EA4292"/>
    <w:rsid w:val="00EB3289"/>
    <w:rsid w:val="00EB7CD0"/>
    <w:rsid w:val="00EB7E59"/>
    <w:rsid w:val="00ED2322"/>
    <w:rsid w:val="00EE0D0B"/>
    <w:rsid w:val="00EE2F3A"/>
    <w:rsid w:val="00EF74AB"/>
    <w:rsid w:val="00F10295"/>
    <w:rsid w:val="00F10741"/>
    <w:rsid w:val="00F12396"/>
    <w:rsid w:val="00F1264B"/>
    <w:rsid w:val="00F30F42"/>
    <w:rsid w:val="00F32170"/>
    <w:rsid w:val="00F350E3"/>
    <w:rsid w:val="00F367A5"/>
    <w:rsid w:val="00F370F8"/>
    <w:rsid w:val="00F40625"/>
    <w:rsid w:val="00F43610"/>
    <w:rsid w:val="00F45BA8"/>
    <w:rsid w:val="00F72358"/>
    <w:rsid w:val="00F731E4"/>
    <w:rsid w:val="00F757F3"/>
    <w:rsid w:val="00F77EC4"/>
    <w:rsid w:val="00F85760"/>
    <w:rsid w:val="00F85A25"/>
    <w:rsid w:val="00F93684"/>
    <w:rsid w:val="00F936FA"/>
    <w:rsid w:val="00F9376D"/>
    <w:rsid w:val="00F93F79"/>
    <w:rsid w:val="00FA221B"/>
    <w:rsid w:val="00FA390A"/>
    <w:rsid w:val="00FA4733"/>
    <w:rsid w:val="00FA7F4A"/>
    <w:rsid w:val="00FB5227"/>
    <w:rsid w:val="00FC0E04"/>
    <w:rsid w:val="00FC2A9C"/>
    <w:rsid w:val="00FC5CAE"/>
    <w:rsid w:val="00FC5CB1"/>
    <w:rsid w:val="00FE1C9D"/>
    <w:rsid w:val="00FE4572"/>
    <w:rsid w:val="00FE75F3"/>
    <w:rsid w:val="00FF4E7C"/>
    <w:rsid w:val="00FF6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C1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3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k2">
    <w:name w:val="heading 2"/>
    <w:basedOn w:val="Normal"/>
    <w:next w:val="Normal"/>
    <w:link w:val="Balk2Char"/>
    <w:qFormat/>
    <w:rsid w:val="009B12B2"/>
    <w:pPr>
      <w:keepNext/>
      <w:widowControl/>
      <w:autoSpaceDE/>
      <w:autoSpaceDN/>
      <w:adjustRightInd/>
      <w:jc w:val="center"/>
      <w:outlineLvl w:val="1"/>
    </w:pPr>
    <w:rPr>
      <w:b/>
      <w:bCs/>
      <w:sz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3B23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B230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230E"/>
    <w:rPr>
      <w:rFonts w:ascii="Tahoma" w:eastAsia="Times New Roman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3B230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3B230E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3B230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3B230E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customStyle="1" w:styleId="AralkYok1">
    <w:name w:val="Aralık Yok1"/>
    <w:qFormat/>
    <w:rsid w:val="003B23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t1">
    <w:name w:val="st1"/>
    <w:basedOn w:val="VarsaylanParagrafYazTipi"/>
    <w:rsid w:val="003B230E"/>
    <w:rPr>
      <w:rFonts w:cs="Times New Roman"/>
    </w:rPr>
  </w:style>
  <w:style w:type="paragraph" w:customStyle="1" w:styleId="AralkYok2">
    <w:name w:val="Aralık Yok2"/>
    <w:qFormat/>
    <w:rsid w:val="008D169E"/>
    <w:pPr>
      <w:spacing w:after="0" w:line="240" w:lineRule="auto"/>
    </w:pPr>
    <w:rPr>
      <w:rFonts w:ascii="Calibri" w:eastAsia="Times New Roman" w:hAnsi="Calibri" w:cs="Times New Roman"/>
    </w:rPr>
  </w:style>
  <w:style w:type="table" w:styleId="TabloKlavuzu">
    <w:name w:val="Table Grid"/>
    <w:basedOn w:val="NormalTablo"/>
    <w:uiPriority w:val="59"/>
    <w:rsid w:val="00F30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rsid w:val="006C3C35"/>
    <w:pPr>
      <w:widowControl/>
      <w:autoSpaceDE/>
      <w:autoSpaceDN/>
      <w:adjustRightInd/>
      <w:jc w:val="both"/>
    </w:pPr>
    <w:rPr>
      <w:sz w:val="24"/>
    </w:rPr>
  </w:style>
  <w:style w:type="character" w:customStyle="1" w:styleId="GvdeMetniChar">
    <w:name w:val="Gövde Metni Char"/>
    <w:basedOn w:val="VarsaylanParagrafYazTipi"/>
    <w:link w:val="GvdeMetni"/>
    <w:rsid w:val="006C3C35"/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6C3C35"/>
    <w:pPr>
      <w:widowControl/>
      <w:autoSpaceDE/>
      <w:autoSpaceDN/>
      <w:adjustRightInd/>
      <w:ind w:left="708"/>
    </w:pPr>
    <w:rPr>
      <w:sz w:val="24"/>
      <w:szCs w:val="24"/>
    </w:rPr>
  </w:style>
  <w:style w:type="character" w:customStyle="1" w:styleId="Balk2Char">
    <w:name w:val="Başlık 2 Char"/>
    <w:basedOn w:val="VarsaylanParagrafYazTipi"/>
    <w:link w:val="Balk2"/>
    <w:rsid w:val="009B12B2"/>
    <w:rPr>
      <w:rFonts w:ascii="Times New Roman" w:eastAsia="Times New Roman" w:hAnsi="Times New Roman" w:cs="Times New Roman"/>
      <w:b/>
      <w:bCs/>
      <w:sz w:val="28"/>
      <w:szCs w:val="20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785FC5"/>
    <w:rPr>
      <w:color w:val="808080"/>
    </w:rPr>
  </w:style>
  <w:style w:type="character" w:customStyle="1" w:styleId="richtext">
    <w:name w:val="richtext"/>
    <w:basedOn w:val="VarsaylanParagrafYazTipi"/>
    <w:rsid w:val="00B27F51"/>
  </w:style>
  <w:style w:type="paragraph" w:customStyle="1" w:styleId="a">
    <w:basedOn w:val="Normal"/>
    <w:next w:val="stbilgi"/>
    <w:rsid w:val="00864FC5"/>
    <w:pPr>
      <w:widowControl/>
      <w:tabs>
        <w:tab w:val="center" w:pos="4536"/>
        <w:tab w:val="right" w:pos="9072"/>
      </w:tabs>
      <w:autoSpaceDE/>
      <w:autoSpaceDN/>
      <w:adjustRightInd/>
    </w:pPr>
    <w:rPr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893E08"/>
    <w:rPr>
      <w:color w:val="0000FF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893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3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k2">
    <w:name w:val="heading 2"/>
    <w:basedOn w:val="Normal"/>
    <w:next w:val="Normal"/>
    <w:link w:val="Balk2Char"/>
    <w:qFormat/>
    <w:rsid w:val="009B12B2"/>
    <w:pPr>
      <w:keepNext/>
      <w:widowControl/>
      <w:autoSpaceDE/>
      <w:autoSpaceDN/>
      <w:adjustRightInd/>
      <w:jc w:val="center"/>
      <w:outlineLvl w:val="1"/>
    </w:pPr>
    <w:rPr>
      <w:b/>
      <w:bCs/>
      <w:sz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3B23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B230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230E"/>
    <w:rPr>
      <w:rFonts w:ascii="Tahoma" w:eastAsia="Times New Roman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3B230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3B230E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3B230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3B230E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customStyle="1" w:styleId="AralkYok1">
    <w:name w:val="Aralık Yok1"/>
    <w:qFormat/>
    <w:rsid w:val="003B23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t1">
    <w:name w:val="st1"/>
    <w:basedOn w:val="VarsaylanParagrafYazTipi"/>
    <w:rsid w:val="003B230E"/>
    <w:rPr>
      <w:rFonts w:cs="Times New Roman"/>
    </w:rPr>
  </w:style>
  <w:style w:type="paragraph" w:customStyle="1" w:styleId="AralkYok2">
    <w:name w:val="Aralık Yok2"/>
    <w:qFormat/>
    <w:rsid w:val="008D169E"/>
    <w:pPr>
      <w:spacing w:after="0" w:line="240" w:lineRule="auto"/>
    </w:pPr>
    <w:rPr>
      <w:rFonts w:ascii="Calibri" w:eastAsia="Times New Roman" w:hAnsi="Calibri" w:cs="Times New Roman"/>
    </w:rPr>
  </w:style>
  <w:style w:type="table" w:styleId="TabloKlavuzu">
    <w:name w:val="Table Grid"/>
    <w:basedOn w:val="NormalTablo"/>
    <w:uiPriority w:val="59"/>
    <w:rsid w:val="00F30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rsid w:val="006C3C35"/>
    <w:pPr>
      <w:widowControl/>
      <w:autoSpaceDE/>
      <w:autoSpaceDN/>
      <w:adjustRightInd/>
      <w:jc w:val="both"/>
    </w:pPr>
    <w:rPr>
      <w:sz w:val="24"/>
    </w:rPr>
  </w:style>
  <w:style w:type="character" w:customStyle="1" w:styleId="GvdeMetniChar">
    <w:name w:val="Gövde Metni Char"/>
    <w:basedOn w:val="VarsaylanParagrafYazTipi"/>
    <w:link w:val="GvdeMetni"/>
    <w:rsid w:val="006C3C35"/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6C3C35"/>
    <w:pPr>
      <w:widowControl/>
      <w:autoSpaceDE/>
      <w:autoSpaceDN/>
      <w:adjustRightInd/>
      <w:ind w:left="708"/>
    </w:pPr>
    <w:rPr>
      <w:sz w:val="24"/>
      <w:szCs w:val="24"/>
    </w:rPr>
  </w:style>
  <w:style w:type="character" w:customStyle="1" w:styleId="Balk2Char">
    <w:name w:val="Başlık 2 Char"/>
    <w:basedOn w:val="VarsaylanParagrafYazTipi"/>
    <w:link w:val="Balk2"/>
    <w:rsid w:val="009B12B2"/>
    <w:rPr>
      <w:rFonts w:ascii="Times New Roman" w:eastAsia="Times New Roman" w:hAnsi="Times New Roman" w:cs="Times New Roman"/>
      <w:b/>
      <w:bCs/>
      <w:sz w:val="28"/>
      <w:szCs w:val="20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785FC5"/>
    <w:rPr>
      <w:color w:val="808080"/>
    </w:rPr>
  </w:style>
  <w:style w:type="character" w:customStyle="1" w:styleId="richtext">
    <w:name w:val="richtext"/>
    <w:basedOn w:val="VarsaylanParagrafYazTipi"/>
    <w:rsid w:val="00B27F51"/>
  </w:style>
  <w:style w:type="paragraph" w:customStyle="1" w:styleId="a">
    <w:basedOn w:val="Normal"/>
    <w:next w:val="stbilgi"/>
    <w:rsid w:val="00864FC5"/>
    <w:pPr>
      <w:widowControl/>
      <w:tabs>
        <w:tab w:val="center" w:pos="4536"/>
        <w:tab w:val="right" w:pos="9072"/>
      </w:tabs>
      <w:autoSpaceDE/>
      <w:autoSpaceDN/>
      <w:adjustRightInd/>
    </w:pPr>
    <w:rPr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893E08"/>
    <w:rPr>
      <w:color w:val="0000FF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893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A9CCA-8093-45A2-A7A1-484722A1F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muharrem.metin</dc:creator>
  <cp:lastModifiedBy>Aslı Berber</cp:lastModifiedBy>
  <cp:revision>2</cp:revision>
  <cp:lastPrinted>2022-03-08T12:35:00Z</cp:lastPrinted>
  <dcterms:created xsi:type="dcterms:W3CDTF">2026-02-02T12:40:00Z</dcterms:created>
  <dcterms:modified xsi:type="dcterms:W3CDTF">2026-02-02T12:40:00Z</dcterms:modified>
</cp:coreProperties>
</file>