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B6" w:rsidRPr="005B45B6" w:rsidRDefault="005B45B6" w:rsidP="005B45B6">
      <w:pPr>
        <w:shd w:val="clear" w:color="auto" w:fill="F8F8F8"/>
        <w:spacing w:after="0" w:line="240" w:lineRule="auto"/>
        <w:jc w:val="center"/>
        <w:rPr>
          <w:rFonts w:ascii="Arial" w:eastAsia="Times New Roman" w:hAnsi="Arial" w:cs="Arial"/>
          <w:color w:val="585858"/>
          <w:sz w:val="20"/>
          <w:szCs w:val="20"/>
          <w:lang w:eastAsia="tr-TR"/>
        </w:rPr>
      </w:pP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lang w:eastAsia="tr-TR"/>
        </w:rPr>
        <w:t>TUZ ALIMI</w:t>
      </w:r>
      <w:r>
        <w:rPr>
          <w:rFonts w:ascii="Helvetica" w:eastAsia="Times New Roman" w:hAnsi="Helvetica" w:cs="Times New Roman"/>
          <w:b/>
          <w:bCs/>
          <w:color w:val="585858"/>
          <w:sz w:val="20"/>
          <w:szCs w:val="20"/>
          <w:lang w:eastAsia="tr-TR"/>
        </w:rPr>
        <w:t xml:space="preserve"> </w:t>
      </w:r>
      <w:r>
        <w:rPr>
          <w:rFonts w:ascii="Arial" w:eastAsia="Times New Roman" w:hAnsi="Arial" w:cs="Arial"/>
          <w:b/>
          <w:bCs/>
          <w:color w:val="585858"/>
          <w:sz w:val="20"/>
          <w:szCs w:val="20"/>
          <w:lang w:eastAsia="tr-TR"/>
        </w:rPr>
        <w:t>İHALE İLANI</w:t>
      </w:r>
      <w:bookmarkStart w:id="0" w:name="_GoBack"/>
      <w:bookmarkEnd w:id="0"/>
    </w:p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118ABE"/>
          <w:sz w:val="20"/>
          <w:szCs w:val="20"/>
          <w:shd w:val="clear" w:color="auto" w:fill="F8F8F8"/>
          <w:lang w:eastAsia="tr-TR"/>
        </w:rPr>
        <w:t>TUZ ALIMI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mal al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4734 say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Kamu 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hale Kanununun 19 uncu maddesine g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re a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 ihale usul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ile ihale edilecektir.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haleye ili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kin ayr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bilgiler a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a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da yer almaktad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r:</w:t>
      </w: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187"/>
        <w:gridCol w:w="5615"/>
      </w:tblGrid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hale Kay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t Numaras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 xml:space="preserve"> (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2025/2446986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176"/>
        <w:gridCol w:w="5626"/>
      </w:tblGrid>
      <w:tr w:rsidR="005B45B6" w:rsidRPr="005B45B6" w:rsidTr="005B45B6">
        <w:trPr>
          <w:tblCellSpacing w:w="15" w:type="dxa"/>
        </w:trPr>
        <w:tc>
          <w:tcPr>
            <w:tcW w:w="109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5B45B6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1.1. 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Ad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ANKARA BÜYÜK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EH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 BELED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YE BA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KANLI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I - ANKARA HALK EKMEK VE UN FABR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KASI ANON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M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RKET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GENEL M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D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RL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1.2.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Anadolu Bulvar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Macun Mah. No:13 YEN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MAHALLE/ANKARA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1.3.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Telefon numaras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proofErr w:type="gram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1.4.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hale dok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man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n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n g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r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lebilece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i ve indirilebilece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i internet sayfas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 xml:space="preserve">2- </w:t>
      </w:r>
      <w:r w:rsidRPr="005B45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176"/>
        <w:gridCol w:w="5626"/>
      </w:tblGrid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2.1.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07.01.2026 - </w:t>
            </w:r>
            <w:proofErr w:type="gram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10:30</w:t>
            </w:r>
            <w:proofErr w:type="gramEnd"/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2.2.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Yap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laca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(e-tekliflerin a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laca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Ankara Halk Ekmek ve Un Fabrikas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A.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.Anadolu</w:t>
            </w:r>
            <w:proofErr w:type="spell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Bulvar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No: 13 Yenimahalle / ANKARA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 xml:space="preserve">3- </w:t>
      </w:r>
      <w:r w:rsidRPr="005B45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>hale konusu mal al</w:t>
      </w:r>
      <w:r w:rsidRPr="005B45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>m</w:t>
      </w:r>
      <w:r w:rsidRPr="005B45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>n</w:t>
      </w:r>
      <w:r w:rsidRPr="005B45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8F8F8"/>
          <w:lang w:eastAsia="tr-TR"/>
        </w:rPr>
        <w:t>n</w:t>
      </w: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176"/>
        <w:gridCol w:w="5626"/>
      </w:tblGrid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3.1. 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Ad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TUZ ALIMI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3.2. 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Niteli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i, t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r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ve miktar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200.000 Kilogram Tuz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br/>
              <w:t>Ayr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EKAP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’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ta</w:t>
            </w:r>
            <w:proofErr w:type="spell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yer alan ihale dok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man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i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inde bulunan idari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artnameden ula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labilir.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3.3.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Yap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laca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/teslim edilece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Yüklenici ürünlerin teslimat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darenin Ankara Halk Ekmek ve Un Fabrikalar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A.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. adresine teslim etmek zorundad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r.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dareye teslimine kadar 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nlere ait t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m risk </w:t>
            </w:r>
            <w:proofErr w:type="gram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Y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klenicidedir</w:t>
            </w:r>
            <w:proofErr w:type="gram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. Y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klenici? </w:t>
            </w:r>
            <w:proofErr w:type="gramStart"/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nlerin</w:t>
            </w:r>
            <w:proofErr w:type="gram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teslimini idarenin belirleyece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i tarihlerde </w:t>
            </w:r>
            <w:proofErr w:type="spell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peyder</w:t>
            </w:r>
            <w:proofErr w:type="spell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pey yapacakt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r.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3.4.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darece haz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rlanacak teslimat program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na g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re 180 g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 i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erisinde </w:t>
            </w:r>
            <w:proofErr w:type="spellStart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peyder</w:t>
            </w:r>
            <w:proofErr w:type="spellEnd"/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pey al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nacakt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r.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3.5.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e ba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Sözle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me imzalanmas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na m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teakip ba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layacakt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r.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4- Kat</w:t>
      </w:r>
      <w:r w:rsidRPr="005B45B6">
        <w:rPr>
          <w:rFonts w:ascii="Arial" w:eastAsia="Times New Roman" w:hAnsi="Arial" w:cs="Arial"/>
          <w:b/>
          <w:bCs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l</w:t>
      </w:r>
      <w:r w:rsidRPr="005B45B6">
        <w:rPr>
          <w:rFonts w:ascii="Arial" w:eastAsia="Times New Roman" w:hAnsi="Arial" w:cs="Arial"/>
          <w:b/>
          <w:bCs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m ve yeterlik kriterleri: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proofErr w:type="gramStart"/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</w:t>
      </w:r>
      <w:proofErr w:type="gramEnd"/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Kat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 ve yeterlik kriterlerine ili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kin istekliler taraf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ndan e-teklif kapsam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nda sunulmas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gereken bilgi ve belgeler ile fiyat d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unsurlara ili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kin bilgi ve belgelere a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a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da yer verilmi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tir: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4.1.1.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Teklif mektubu.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4.1.2. Teklif vermeye yetkili olundu</w:t>
      </w:r>
      <w:r w:rsidRPr="005B45B6">
        <w:rPr>
          <w:rFonts w:ascii="Arial" w:eastAsia="Times New Roman" w:hAnsi="Arial" w:cs="Arial"/>
          <w:b/>
          <w:bCs/>
          <w:color w:val="585858"/>
          <w:sz w:val="20"/>
          <w:szCs w:val="20"/>
          <w:shd w:val="clear" w:color="auto" w:fill="F8F8F8"/>
          <w:lang w:eastAsia="tr-TR"/>
        </w:rPr>
        <w:t>ğ</w:t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unu g</w:t>
      </w:r>
      <w:r w:rsidRPr="005B45B6">
        <w:rPr>
          <w:rFonts w:ascii="Helvetica" w:eastAsia="Times New Roman" w:hAnsi="Helvetica" w:cs="Helvetica"/>
          <w:b/>
          <w:bCs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steren bilgi ve belgeler: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4.1.2.1.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Tüzel ki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ilerde; isteklilerin y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netimindeki g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revliler ile ilgisine g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re, ortaklar ve ortakl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 oranlar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na (halka arz edilen hisseler hari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)/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yelerine/kurucular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na ili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kin bilgi ve belgeler.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4.1.2.2.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Vekâleten ihaleye kat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lma halinde vekile ili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kin bilgi ve belgeler.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4.1.3.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Geçici teminat.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4.1.4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steklinin 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ortakl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olmas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halinde 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ortakl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beyannamesi.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4.1.5.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Yerli mal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teklif edenler lehine fiyat avantaj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ndan yararlanmak isteyen istekliler taraf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ndan sunulacak yerli mal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4.2. Ekonomik ve mali yeterli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e ili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kin bilgi ve belgeler ile bunlar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n ta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şı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mas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kriterler</w:t>
            </w:r>
            <w:proofErr w:type="gramEnd"/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: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Ekonomik ve mali yeterli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e ili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kriter</w:t>
            </w:r>
            <w:proofErr w:type="gramEnd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belirtilmemi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tir.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4.3. Mesleki ve teknik yeterli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e ili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kin bilgi ve belgeler ile bunlar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n ta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şı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mas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kriterler</w:t>
            </w:r>
            <w:proofErr w:type="gramEnd"/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: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Mesleki ve teknik yeterli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e ili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kriter</w:t>
            </w:r>
            <w:proofErr w:type="gramEnd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belirtilmemi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tir.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4.3.1. Yetkili sat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c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l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ığı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 xml:space="preserve"> veya imalat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585858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l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ığı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 xml:space="preserve"> g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steren belgelere ili</w:t>
            </w:r>
            <w:r w:rsidRPr="005B45B6">
              <w:rPr>
                <w:rFonts w:ascii="Arial" w:eastAsia="Times New Roman" w:hAnsi="Arial" w:cs="Arial"/>
                <w:b/>
                <w:bCs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kin bilgiler: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a) 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malat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ise imalat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ç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oldu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unu g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steren belge veya belgelere ili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kin bilgiler,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br/>
              <w:t>b) Yetkili sat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c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veya yetkili temsilci ise yetkili sat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c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ya da yetkili temsilci oldu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unu g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steren belge veya belgelere ili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kin bilgiler,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br/>
              <w:t xml:space="preserve">c) 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stekli T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rkiye'de serbest bölgelerde faaliyet gösteriyor ise yukar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daki belgelerden biriyle birlikte sundu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u serbest b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lge faaliyet belgesi.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br/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steklilerin yukar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da say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lan bilgilerden, kendi durumuna uygun bilgi veya bilgileri belirten isteklilerin ihaleye kat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l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m belgesi uygun kabul </w:t>
            </w:r>
            <w:proofErr w:type="spellStart"/>
            <w:proofErr w:type="gramStart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edilir.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steklinin</w:t>
            </w:r>
            <w:proofErr w:type="spellEnd"/>
            <w:proofErr w:type="gramEnd"/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al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m konusu mal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teklif etmeye yetkisinin bulunup bulunmad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ığı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n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g</w:t>
            </w:r>
            <w:r w:rsidRPr="005B45B6">
              <w:rPr>
                <w:rFonts w:ascii="Helvetica" w:eastAsia="Times New Roman" w:hAnsi="Helvetica" w:cs="Helvetica"/>
                <w:color w:val="585858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steren belgeler 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unlard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r:</w:t>
            </w:r>
          </w:p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Üretici de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il ise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;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G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da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letmelerinin Kay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t ve Onay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lemlerine Dair Y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ö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netmelik'in Ek- 1 ve Ek-14'te belirtilen faaliyet konular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ndan teklif verilen ürün kalemiyle ilgili,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stekli ad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na d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zenlenmi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letme Kay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t Belgesini sunmas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zorunludur.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br/>
              <w:t>Üretici ise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;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stekli ad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na d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zenlenmi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, Sanayi Sicil Belgesi, 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yesi oldu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ğ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u meslek odas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taraf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ndan d</w:t>
            </w:r>
            <w:r w:rsidRPr="005B45B6">
              <w:rPr>
                <w:rFonts w:ascii="Helvetica" w:eastAsia="Times New Roman" w:hAnsi="Helvetica" w:cs="Helvetica"/>
                <w:b/>
                <w:bCs/>
                <w:color w:val="118ABE"/>
                <w:sz w:val="20"/>
                <w:szCs w:val="20"/>
                <w:lang w:eastAsia="tr-TR"/>
              </w:rPr>
              <w:t>ü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zenlenen Kapasite Raporu, 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İ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>malat Yeterlilik Belgesi veya Yerli Mal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Belgelerinden birini sunmalar</w:t>
            </w:r>
            <w:r w:rsidRPr="005B45B6">
              <w:rPr>
                <w:rFonts w:ascii="Arial" w:eastAsia="Times New Roman" w:hAnsi="Arial" w:cs="Arial"/>
                <w:b/>
                <w:bCs/>
                <w:color w:val="118ABE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b/>
                <w:bCs/>
                <w:color w:val="118ABE"/>
                <w:sz w:val="20"/>
                <w:szCs w:val="20"/>
                <w:lang w:eastAsia="tr-TR"/>
              </w:rPr>
              <w:t xml:space="preserve"> yeterlidir</w:t>
            </w:r>
          </w:p>
        </w:tc>
      </w:tr>
      <w:tr w:rsidR="005B45B6" w:rsidRPr="005B45B6" w:rsidTr="005B45B6">
        <w:trPr>
          <w:tblCellSpacing w:w="15" w:type="dxa"/>
        </w:trPr>
        <w:tc>
          <w:tcPr>
            <w:tcW w:w="1095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5B45B6" w:rsidRPr="005B45B6" w:rsidRDefault="005B45B6" w:rsidP="005B45B6">
            <w:pPr>
              <w:spacing w:after="0" w:line="240" w:lineRule="atLeast"/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</w:pPr>
            <w:r w:rsidRPr="005B45B6">
              <w:rPr>
                <w:rFonts w:ascii="Helvetica" w:eastAsia="Times New Roman" w:hAnsi="Helvetica" w:cs="Times New Roman"/>
                <w:b/>
                <w:bCs/>
                <w:color w:val="585858"/>
                <w:sz w:val="20"/>
                <w:szCs w:val="20"/>
                <w:lang w:eastAsia="tr-TR"/>
              </w:rPr>
              <w:t>4.3.2.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> Numune sunulmas</w:t>
            </w:r>
            <w:r w:rsidRPr="005B45B6">
              <w:rPr>
                <w:rFonts w:ascii="Arial" w:eastAsia="Times New Roman" w:hAnsi="Arial" w:cs="Arial"/>
                <w:color w:val="585858"/>
                <w:sz w:val="20"/>
                <w:szCs w:val="20"/>
                <w:lang w:eastAsia="tr-TR"/>
              </w:rPr>
              <w:t>ı</w:t>
            </w:r>
            <w:r w:rsidRPr="005B45B6">
              <w:rPr>
                <w:rFonts w:ascii="Helvetica" w:eastAsia="Times New Roman" w:hAnsi="Helvetica" w:cs="Times New Roman"/>
                <w:color w:val="585858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5B45B6" w:rsidRPr="005B45B6" w:rsidRDefault="005B45B6" w:rsidP="005B45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5-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Ekonomik aç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dan en avantajl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teklif sadece fiyat esas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na g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re belirlenecektir.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6-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haleye sadece yerli istekliler kat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labilecektir.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7-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haleye teklif verecek olanlar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n, EKAP hesab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na giri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yaparak ihale dok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man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n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indirmeleri zorunludur.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8-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Teklifler, EKAP üzerinden teklif mektubu ile ihaleye kat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 belgesi ve di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er ekler kullan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larak haz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rlanacak ve e-imza ile imzalanarak ihale tarih ve saatine kadar EKAP üzerinden gönderilecektir.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9-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stekliler tekliflerini, her bir 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kaleminin miktar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ile bu 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kalemleri i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in teklif edilen birim fiyatlar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n 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arp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sonucu bulunan toplam bedel 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zerinden teklif birim fiyat 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eklinde vereceklerdir. 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hale sonucunda, üzerine ihale yap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lan istekliyle birim fiyat s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zle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me imzalanacakt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10-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Bu ihalede, i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ş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in tamam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 i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in teklif verilecektir.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11-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İ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stekliler teklif ettikleri bedelin %3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’ü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 xml:space="preserve">nden az olmamak 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zere kendi belirleyecekleri tutarda ge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shd w:val="clear" w:color="auto" w:fill="F8F8F8"/>
          <w:lang w:eastAsia="tr-TR"/>
        </w:rPr>
        <w:t>ç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ici teminat vereceklerdir.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12-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Bu ihalede elektronik eksiltme yap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lmayacakt</w:t>
      </w:r>
      <w:r w:rsidRPr="005B45B6">
        <w:rPr>
          <w:rFonts w:ascii="Arial" w:eastAsia="Times New Roman" w:hAnsi="Arial" w:cs="Arial"/>
          <w:color w:val="585858"/>
          <w:sz w:val="20"/>
          <w:szCs w:val="20"/>
          <w:shd w:val="clear" w:color="auto" w:fill="F8F8F8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13-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Verilen tekliflerin geçerlilik süresi, ihale tarihinden itibaren </w:t>
      </w:r>
      <w:r w:rsidRPr="005B45B6">
        <w:rPr>
          <w:rFonts w:ascii="Helvetica" w:eastAsia="Times New Roman" w:hAnsi="Helvetica" w:cs="Times New Roman"/>
          <w:b/>
          <w:bCs/>
          <w:color w:val="118ABE"/>
          <w:sz w:val="20"/>
          <w:szCs w:val="20"/>
          <w:shd w:val="clear" w:color="auto" w:fill="F8F8F8"/>
          <w:lang w:eastAsia="tr-TR"/>
        </w:rPr>
        <w:t>60 (Altm</w:t>
      </w:r>
      <w:r w:rsidRPr="005B45B6">
        <w:rPr>
          <w:rFonts w:ascii="Arial" w:eastAsia="Times New Roman" w:hAnsi="Arial" w:cs="Arial"/>
          <w:b/>
          <w:bCs/>
          <w:color w:val="118ABE"/>
          <w:sz w:val="20"/>
          <w:szCs w:val="20"/>
          <w:shd w:val="clear" w:color="auto" w:fill="F8F8F8"/>
          <w:lang w:eastAsia="tr-TR"/>
        </w:rPr>
        <w:t>ış</w:t>
      </w:r>
      <w:r w:rsidRPr="005B45B6">
        <w:rPr>
          <w:rFonts w:ascii="Helvetica" w:eastAsia="Times New Roman" w:hAnsi="Helvetica" w:cs="Times New Roman"/>
          <w:b/>
          <w:bCs/>
          <w:color w:val="118ABE"/>
          <w:sz w:val="20"/>
          <w:szCs w:val="20"/>
          <w:shd w:val="clear" w:color="auto" w:fill="F8F8F8"/>
          <w:lang w:eastAsia="tr-TR"/>
        </w:rPr>
        <w:t>)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takvim günüdür.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14-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shd w:val="clear" w:color="auto" w:fill="F8F8F8"/>
          <w:lang w:eastAsia="tr-TR"/>
        </w:rPr>
        <w:t> Konsorsiyum olarak ihaleye teklif verilemez.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15- Di</w:t>
      </w:r>
      <w:r w:rsidRPr="005B45B6">
        <w:rPr>
          <w:rFonts w:ascii="Arial" w:eastAsia="Times New Roman" w:hAnsi="Arial" w:cs="Arial"/>
          <w:b/>
          <w:bCs/>
          <w:color w:val="585858"/>
          <w:sz w:val="20"/>
          <w:szCs w:val="20"/>
          <w:shd w:val="clear" w:color="auto" w:fill="F8F8F8"/>
          <w:lang w:eastAsia="tr-TR"/>
        </w:rPr>
        <w:t>ğ</w:t>
      </w:r>
      <w:r w:rsidRPr="005B45B6">
        <w:rPr>
          <w:rFonts w:ascii="Helvetica" w:eastAsia="Times New Roman" w:hAnsi="Helvetica" w:cs="Times New Roman"/>
          <w:b/>
          <w:bCs/>
          <w:color w:val="585858"/>
          <w:sz w:val="20"/>
          <w:szCs w:val="20"/>
          <w:shd w:val="clear" w:color="auto" w:fill="F8F8F8"/>
          <w:lang w:eastAsia="tr-TR"/>
        </w:rPr>
        <w:t>er hususlar:</w:t>
      </w:r>
    </w:p>
    <w:p w:rsidR="005B45B6" w:rsidRPr="005B45B6" w:rsidRDefault="005B45B6" w:rsidP="005B45B6">
      <w:pPr>
        <w:shd w:val="clear" w:color="auto" w:fill="F8F8F8"/>
        <w:spacing w:after="0" w:line="240" w:lineRule="auto"/>
        <w:jc w:val="both"/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</w:pP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br/>
        <w:t>Teklif fiyat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 xml:space="preserve"> ihale komisyonu taraf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>ndan a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şı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>r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 xml:space="preserve"> d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lang w:eastAsia="tr-TR"/>
        </w:rPr>
        <w:t>ü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ş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lang w:eastAsia="tr-TR"/>
        </w:rPr>
        <w:t>ü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>k olarak tespit edilen isteklilerden Kanunun 38 inci maddesine g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lang w:eastAsia="tr-TR"/>
        </w:rPr>
        <w:t>ö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>re a</w:t>
      </w:r>
      <w:r w:rsidRPr="005B45B6">
        <w:rPr>
          <w:rFonts w:ascii="Helvetica" w:eastAsia="Times New Roman" w:hAnsi="Helvetica" w:cs="Helvetica"/>
          <w:color w:val="585858"/>
          <w:sz w:val="20"/>
          <w:szCs w:val="20"/>
          <w:lang w:eastAsia="tr-TR"/>
        </w:rPr>
        <w:t>ç</w:t>
      </w:r>
      <w:r w:rsidRPr="005B45B6">
        <w:rPr>
          <w:rFonts w:ascii="Arial" w:eastAsia="Times New Roman" w:hAnsi="Arial" w:cs="Arial"/>
          <w:color w:val="585858"/>
          <w:sz w:val="20"/>
          <w:szCs w:val="20"/>
          <w:lang w:eastAsia="tr-TR"/>
        </w:rPr>
        <w:t>ı</w:t>
      </w:r>
      <w:r w:rsidRPr="005B45B6">
        <w:rPr>
          <w:rFonts w:ascii="Helvetica" w:eastAsia="Times New Roman" w:hAnsi="Helvetica" w:cs="Times New Roman"/>
          <w:color w:val="585858"/>
          <w:sz w:val="20"/>
          <w:szCs w:val="20"/>
          <w:lang w:eastAsia="tr-TR"/>
        </w:rPr>
        <w:t>klama istenecektir.</w:t>
      </w:r>
    </w:p>
    <w:p w:rsidR="000B4835" w:rsidRPr="005B45B6" w:rsidRDefault="000B4835" w:rsidP="005B45B6"/>
    <w:sectPr w:rsidR="000B4835" w:rsidRPr="005B45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AAA"/>
    <w:rsid w:val="000B4835"/>
    <w:rsid w:val="00581AAA"/>
    <w:rsid w:val="005B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581AAA"/>
  </w:style>
  <w:style w:type="character" w:customStyle="1" w:styleId="ilanbaslik">
    <w:name w:val="ilanbaslik"/>
    <w:basedOn w:val="VarsaylanParagrafYazTipi"/>
    <w:rsid w:val="00581A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581AAA"/>
  </w:style>
  <w:style w:type="character" w:customStyle="1" w:styleId="ilanbaslik">
    <w:name w:val="ilanbaslik"/>
    <w:basedOn w:val="VarsaylanParagrafYazTipi"/>
    <w:rsid w:val="00581A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770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dcterms:created xsi:type="dcterms:W3CDTF">2025-12-25T13:14:00Z</dcterms:created>
  <dcterms:modified xsi:type="dcterms:W3CDTF">2025-12-26T06:32:00Z</dcterms:modified>
</cp:coreProperties>
</file>