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61C" w:rsidRPr="000E261C" w:rsidRDefault="000E261C" w:rsidP="000E261C">
      <w:pPr>
        <w:shd w:val="clear" w:color="auto" w:fill="F5F5F5"/>
        <w:spacing w:after="0" w:line="240" w:lineRule="auto"/>
        <w:jc w:val="center"/>
        <w:rPr>
          <w:rFonts w:eastAsia="Times New Roman" w:cstheme="minorHAnsi"/>
          <w:color w:val="666666"/>
          <w:sz w:val="20"/>
          <w:szCs w:val="20"/>
          <w:lang w:eastAsia="tr-TR"/>
        </w:rPr>
      </w:pPr>
      <w:bookmarkStart w:id="0" w:name="_GoBack"/>
      <w:r w:rsidRPr="000E261C">
        <w:rPr>
          <w:rFonts w:eastAsia="Times New Roman" w:cstheme="minorHAnsi"/>
          <w:b/>
          <w:bCs/>
          <w:color w:val="666666"/>
          <w:sz w:val="20"/>
          <w:szCs w:val="20"/>
          <w:lang w:eastAsia="tr-TR"/>
        </w:rPr>
        <w:t xml:space="preserve">REYON </w:t>
      </w:r>
      <w:proofErr w:type="gramStart"/>
      <w:r w:rsidRPr="000E261C">
        <w:rPr>
          <w:rFonts w:eastAsia="Times New Roman" w:cstheme="minorHAnsi"/>
          <w:b/>
          <w:bCs/>
          <w:color w:val="666666"/>
          <w:sz w:val="20"/>
          <w:szCs w:val="20"/>
          <w:lang w:eastAsia="tr-TR"/>
        </w:rPr>
        <w:t>TEZGAH</w:t>
      </w:r>
      <w:proofErr w:type="gramEnd"/>
      <w:r w:rsidRPr="000E261C">
        <w:rPr>
          <w:rFonts w:eastAsia="Times New Roman" w:cstheme="minorHAnsi"/>
          <w:b/>
          <w:bCs/>
          <w:color w:val="666666"/>
          <w:sz w:val="20"/>
          <w:szCs w:val="20"/>
          <w:lang w:eastAsia="tr-TR"/>
        </w:rPr>
        <w:t xml:space="preserve"> ALIMI İHALE İLANI</w:t>
      </w:r>
    </w:p>
    <w:p w:rsidR="000E261C" w:rsidRPr="000E261C" w:rsidRDefault="000E261C" w:rsidP="000E261C">
      <w:pPr>
        <w:spacing w:after="0" w:line="240" w:lineRule="auto"/>
        <w:rPr>
          <w:rFonts w:eastAsia="Times New Roman" w:cstheme="minorHAnsi"/>
          <w:sz w:val="24"/>
          <w:szCs w:val="24"/>
          <w:lang w:eastAsia="tr-TR"/>
        </w:rPr>
      </w:pP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0062A8"/>
          <w:sz w:val="20"/>
          <w:szCs w:val="20"/>
          <w:shd w:val="clear" w:color="auto" w:fill="F5F5F5"/>
          <w:lang w:eastAsia="tr-TR"/>
        </w:rPr>
        <w:t xml:space="preserve">REYON </w:t>
      </w:r>
      <w:proofErr w:type="gramStart"/>
      <w:r w:rsidRPr="000E261C">
        <w:rPr>
          <w:rFonts w:eastAsia="Times New Roman" w:cstheme="minorHAnsi"/>
          <w:b/>
          <w:bCs/>
          <w:color w:val="0062A8"/>
          <w:sz w:val="20"/>
          <w:szCs w:val="20"/>
          <w:shd w:val="clear" w:color="auto" w:fill="F5F5F5"/>
          <w:lang w:eastAsia="tr-TR"/>
        </w:rPr>
        <w:t>TEZGAH</w:t>
      </w:r>
      <w:proofErr w:type="gramEnd"/>
      <w:r w:rsidRPr="000E261C">
        <w:rPr>
          <w:rFonts w:eastAsia="Times New Roman" w:cstheme="minorHAnsi"/>
          <w:b/>
          <w:bCs/>
          <w:color w:val="0062A8"/>
          <w:sz w:val="20"/>
          <w:szCs w:val="20"/>
          <w:shd w:val="clear" w:color="auto" w:fill="F5F5F5"/>
          <w:lang w:eastAsia="tr-TR"/>
        </w:rPr>
        <w:t xml:space="preserve"> ALIMI</w:t>
      </w:r>
      <w:r w:rsidRPr="000E261C">
        <w:rPr>
          <w:rFonts w:eastAsia="Times New Roman" w:cstheme="minorHAnsi"/>
          <w:color w:val="666666"/>
          <w:sz w:val="20"/>
          <w:szCs w:val="20"/>
          <w:shd w:val="clear" w:color="auto" w:fill="F5F5F5"/>
          <w:lang w:eastAsia="tr-TR"/>
        </w:rPr>
        <w:t> mal alımı 4734 sayılı Kamu İhale Kanununun 19 uncu maddesine göre açık ihale usulü ile ihale edilecektir.</w:t>
      </w:r>
      <w:r w:rsidRPr="000E261C">
        <w:rPr>
          <w:rFonts w:eastAsia="Times New Roman" w:cstheme="minorHAnsi"/>
          <w:color w:val="666666"/>
          <w:sz w:val="20"/>
          <w:szCs w:val="20"/>
          <w:lang w:eastAsia="tr-TR"/>
        </w:rPr>
        <w:br/>
      </w:r>
      <w:r w:rsidRPr="000E261C">
        <w:rPr>
          <w:rFonts w:eastAsia="Times New Roman" w:cstheme="minorHAnsi"/>
          <w:color w:val="666666"/>
          <w:sz w:val="20"/>
          <w:szCs w:val="20"/>
          <w:shd w:val="clear" w:color="auto" w:fill="F5F5F5"/>
          <w:lang w:eastAsia="tr-TR"/>
        </w:rPr>
        <w:t> İhaleye ilişkin ayrıntılı bilgiler aşağıda yer almaktadır:</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İhale Kayıt Numarası (İKN)</w:t>
            </w:r>
          </w:p>
        </w:tc>
        <w:tc>
          <w:tcPr>
            <w:tcW w:w="50" w:type="pct"/>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2025/2171040</w:t>
            </w:r>
          </w:p>
        </w:tc>
      </w:tr>
    </w:tbl>
    <w:p w:rsidR="000E261C" w:rsidRPr="000E261C" w:rsidRDefault="000E261C" w:rsidP="000E261C">
      <w:pPr>
        <w:spacing w:after="0" w:line="240" w:lineRule="auto"/>
        <w:rPr>
          <w:rFonts w:eastAsia="Times New Roman" w:cstheme="minorHAnsi"/>
          <w:vanish/>
          <w:sz w:val="24"/>
          <w:szCs w:val="24"/>
          <w:lang w:eastAsia="tr-TR"/>
        </w:rPr>
      </w:pP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0E261C" w:rsidRPr="000E261C" w:rsidTr="000E261C">
        <w:trPr>
          <w:tblCellSpacing w:w="15" w:type="dxa"/>
        </w:trPr>
        <w:tc>
          <w:tcPr>
            <w:tcW w:w="0" w:type="auto"/>
            <w:gridSpan w:val="3"/>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B04935"/>
                <w:sz w:val="20"/>
                <w:szCs w:val="20"/>
                <w:lang w:eastAsia="tr-TR"/>
              </w:rPr>
              <w:t>1- İdarenin</w:t>
            </w:r>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1.1. </w:t>
            </w:r>
            <w:r w:rsidRPr="000E261C">
              <w:rPr>
                <w:rFonts w:eastAsia="Times New Roman" w:cstheme="minorHAnsi"/>
                <w:color w:val="666666"/>
                <w:sz w:val="20"/>
                <w:szCs w:val="20"/>
                <w:lang w:eastAsia="tr-TR"/>
              </w:rPr>
              <w:t>Adı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ANKARA BÜYÜKŞEHİR BELEDİYE BAŞKANLIĞI - ANKARA HALK EKMEK VE UN FABRİKASI ANONİM ŞİRKETİ GENEL MÜDÜRLÜĞÜ</w:t>
            </w:r>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1.2.</w:t>
            </w:r>
            <w:r w:rsidRPr="000E261C">
              <w:rPr>
                <w:rFonts w:eastAsia="Times New Roman" w:cstheme="minorHAnsi"/>
                <w:color w:val="666666"/>
                <w:sz w:val="20"/>
                <w:szCs w:val="20"/>
                <w:lang w:eastAsia="tr-TR"/>
              </w:rPr>
              <w:t> Adresi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Anadolu Bulvarı Macun Mah. No:13 YENİMAHALLE/ANKARA</w:t>
            </w:r>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1.3.</w:t>
            </w:r>
            <w:r w:rsidRPr="000E261C">
              <w:rPr>
                <w:rFonts w:eastAsia="Times New Roman" w:cstheme="minorHAnsi"/>
                <w:color w:val="666666"/>
                <w:sz w:val="20"/>
                <w:szCs w:val="20"/>
                <w:lang w:eastAsia="tr-TR"/>
              </w:rPr>
              <w:t> Telefon numarası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proofErr w:type="gramStart"/>
            <w:r w:rsidRPr="000E261C">
              <w:rPr>
                <w:rFonts w:eastAsia="Times New Roman" w:cstheme="minorHAnsi"/>
                <w:b/>
                <w:bCs/>
                <w:color w:val="0062A8"/>
                <w:sz w:val="20"/>
                <w:szCs w:val="20"/>
                <w:lang w:eastAsia="tr-TR"/>
              </w:rPr>
              <w:t>03124442243</w:t>
            </w:r>
            <w:proofErr w:type="gramEnd"/>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1.4.</w:t>
            </w:r>
            <w:r w:rsidRPr="000E261C">
              <w:rPr>
                <w:rFonts w:eastAsia="Times New Roman" w:cstheme="minorHAnsi"/>
                <w:color w:val="666666"/>
                <w:sz w:val="20"/>
                <w:szCs w:val="20"/>
                <w:lang w:eastAsia="tr-TR"/>
              </w:rPr>
              <w:t> İhale dokümanının görülebileceği ve indirilebileceği internet sayfası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https://ekap.kik.gov.tr/EKAP/</w:t>
            </w:r>
          </w:p>
        </w:tc>
      </w:tr>
    </w:tbl>
    <w:p w:rsidR="000E261C" w:rsidRPr="000E261C" w:rsidRDefault="000E261C" w:rsidP="000E261C">
      <w:pPr>
        <w:spacing w:after="0" w:line="240" w:lineRule="auto"/>
        <w:rPr>
          <w:rFonts w:eastAsia="Times New Roman" w:cstheme="minorHAnsi"/>
          <w:sz w:val="24"/>
          <w:szCs w:val="24"/>
          <w:lang w:eastAsia="tr-TR"/>
        </w:rPr>
      </w:pPr>
      <w:r w:rsidRPr="000E261C">
        <w:rPr>
          <w:rFonts w:eastAsia="Times New Roman" w:cstheme="minorHAnsi"/>
          <w:color w:val="666666"/>
          <w:sz w:val="20"/>
          <w:szCs w:val="20"/>
          <w:lang w:eastAsia="tr-TR"/>
        </w:rPr>
        <w:br/>
      </w:r>
      <w:r w:rsidRPr="000E261C">
        <w:rPr>
          <w:rFonts w:eastAsia="Times New Roman" w:cstheme="minorHAnsi"/>
          <w:b/>
          <w:bCs/>
          <w:color w:val="B04935"/>
          <w:sz w:val="20"/>
          <w:szCs w:val="20"/>
          <w:shd w:val="clear" w:color="auto" w:fill="F5F5F5"/>
          <w:lang w:eastAsia="tr-TR"/>
        </w:rPr>
        <w:t>2- İhalenin</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537"/>
        <w:gridCol w:w="120"/>
        <w:gridCol w:w="5475"/>
      </w:tblGrid>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2.1.</w:t>
            </w:r>
            <w:r w:rsidRPr="000E261C">
              <w:rPr>
                <w:rFonts w:eastAsia="Times New Roman" w:cstheme="minorHAnsi"/>
                <w:color w:val="666666"/>
                <w:sz w:val="20"/>
                <w:szCs w:val="20"/>
                <w:lang w:eastAsia="tr-TR"/>
              </w:rPr>
              <w:t> Tarih ve Saati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 xml:space="preserve">19.12.2025 - </w:t>
            </w:r>
            <w:proofErr w:type="gramStart"/>
            <w:r w:rsidRPr="000E261C">
              <w:rPr>
                <w:rFonts w:eastAsia="Times New Roman" w:cstheme="minorHAnsi"/>
                <w:b/>
                <w:bCs/>
                <w:color w:val="0062A8"/>
                <w:sz w:val="20"/>
                <w:szCs w:val="20"/>
                <w:lang w:eastAsia="tr-TR"/>
              </w:rPr>
              <w:t>11:00</w:t>
            </w:r>
            <w:proofErr w:type="gramEnd"/>
          </w:p>
        </w:tc>
      </w:tr>
      <w:tr w:rsidR="000E261C" w:rsidRPr="000E261C" w:rsidTr="000E261C">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2.2.</w:t>
            </w:r>
            <w:r w:rsidRPr="000E261C">
              <w:rPr>
                <w:rFonts w:eastAsia="Times New Roman" w:cstheme="minorHAnsi"/>
                <w:color w:val="666666"/>
                <w:sz w:val="20"/>
                <w:szCs w:val="20"/>
                <w:lang w:eastAsia="tr-TR"/>
              </w:rPr>
              <w:t> Yapılacağı (e-tekliflerin açılacağı) adres</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 xml:space="preserve">Ankara Halk Ekmek ve Un Fabrikası A.Ş. İhale Salonu Anadolu Bulvarı No: 13 </w:t>
            </w:r>
            <w:proofErr w:type="spellStart"/>
            <w:r w:rsidRPr="000E261C">
              <w:rPr>
                <w:rFonts w:eastAsia="Times New Roman" w:cstheme="minorHAnsi"/>
                <w:b/>
                <w:bCs/>
                <w:color w:val="0062A8"/>
                <w:sz w:val="20"/>
                <w:szCs w:val="20"/>
                <w:lang w:eastAsia="tr-TR"/>
              </w:rPr>
              <w:t>Y.mahalle</w:t>
            </w:r>
            <w:proofErr w:type="spellEnd"/>
            <w:r w:rsidRPr="000E261C">
              <w:rPr>
                <w:rFonts w:eastAsia="Times New Roman" w:cstheme="minorHAnsi"/>
                <w:b/>
                <w:bCs/>
                <w:color w:val="0062A8"/>
                <w:sz w:val="20"/>
                <w:szCs w:val="20"/>
                <w:lang w:eastAsia="tr-TR"/>
              </w:rPr>
              <w:t xml:space="preserve"> / ANKARA Zemin Kat İhale Odası</w:t>
            </w:r>
          </w:p>
        </w:tc>
      </w:tr>
    </w:tbl>
    <w:p w:rsidR="000E261C" w:rsidRPr="000E261C" w:rsidRDefault="000E261C" w:rsidP="000E261C">
      <w:pPr>
        <w:spacing w:after="0" w:line="240" w:lineRule="auto"/>
        <w:rPr>
          <w:rFonts w:eastAsia="Times New Roman" w:cstheme="minorHAnsi"/>
          <w:sz w:val="24"/>
          <w:szCs w:val="24"/>
          <w:lang w:eastAsia="tr-TR"/>
        </w:rPr>
      </w:pPr>
      <w:r w:rsidRPr="000E261C">
        <w:rPr>
          <w:rFonts w:eastAsia="Times New Roman" w:cstheme="minorHAnsi"/>
          <w:color w:val="666666"/>
          <w:sz w:val="20"/>
          <w:szCs w:val="20"/>
          <w:lang w:eastAsia="tr-TR"/>
        </w:rPr>
        <w:br/>
      </w:r>
      <w:r w:rsidRPr="000E261C">
        <w:rPr>
          <w:rFonts w:eastAsia="Times New Roman" w:cstheme="minorHAnsi"/>
          <w:b/>
          <w:bCs/>
          <w:color w:val="B04935"/>
          <w:sz w:val="20"/>
          <w:szCs w:val="20"/>
          <w:shd w:val="clear" w:color="auto" w:fill="F5F5F5"/>
          <w:lang w:eastAsia="tr-TR"/>
        </w:rPr>
        <w:t>3- İhale konusu mal alımının</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3345"/>
        <w:gridCol w:w="120"/>
        <w:gridCol w:w="5667"/>
      </w:tblGrid>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3.1. </w:t>
            </w:r>
            <w:r w:rsidRPr="000E261C">
              <w:rPr>
                <w:rFonts w:eastAsia="Times New Roman" w:cstheme="minorHAnsi"/>
                <w:color w:val="666666"/>
                <w:sz w:val="20"/>
                <w:szCs w:val="20"/>
                <w:lang w:eastAsia="tr-TR"/>
              </w:rPr>
              <w:t>Adı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 xml:space="preserve">REYON </w:t>
            </w:r>
            <w:proofErr w:type="gramStart"/>
            <w:r w:rsidRPr="000E261C">
              <w:rPr>
                <w:rFonts w:eastAsia="Times New Roman" w:cstheme="minorHAnsi"/>
                <w:b/>
                <w:bCs/>
                <w:color w:val="0062A8"/>
                <w:sz w:val="20"/>
                <w:szCs w:val="20"/>
                <w:lang w:eastAsia="tr-TR"/>
              </w:rPr>
              <w:t>TEZGAH</w:t>
            </w:r>
            <w:proofErr w:type="gramEnd"/>
            <w:r w:rsidRPr="000E261C">
              <w:rPr>
                <w:rFonts w:eastAsia="Times New Roman" w:cstheme="minorHAnsi"/>
                <w:b/>
                <w:bCs/>
                <w:color w:val="0062A8"/>
                <w:sz w:val="20"/>
                <w:szCs w:val="20"/>
                <w:lang w:eastAsia="tr-TR"/>
              </w:rPr>
              <w:t xml:space="preserve"> ALIMI</w:t>
            </w:r>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3.2. </w:t>
            </w:r>
            <w:r w:rsidRPr="000E261C">
              <w:rPr>
                <w:rFonts w:eastAsia="Times New Roman" w:cstheme="minorHAnsi"/>
                <w:color w:val="666666"/>
                <w:sz w:val="20"/>
                <w:szCs w:val="20"/>
                <w:lang w:eastAsia="tr-TR"/>
              </w:rPr>
              <w:t>Niteliği, türü ve miktarı</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 xml:space="preserve">18 Kalem Reyon </w:t>
            </w:r>
            <w:proofErr w:type="gramStart"/>
            <w:r w:rsidRPr="000E261C">
              <w:rPr>
                <w:rFonts w:eastAsia="Times New Roman" w:cstheme="minorHAnsi"/>
                <w:b/>
                <w:bCs/>
                <w:color w:val="0062A8"/>
                <w:sz w:val="20"/>
                <w:szCs w:val="20"/>
                <w:lang w:eastAsia="tr-TR"/>
              </w:rPr>
              <w:t>Tezgah</w:t>
            </w:r>
            <w:proofErr w:type="gramEnd"/>
            <w:r w:rsidRPr="000E261C">
              <w:rPr>
                <w:rFonts w:eastAsia="Times New Roman" w:cstheme="minorHAnsi"/>
                <w:b/>
                <w:bCs/>
                <w:color w:val="0062A8"/>
                <w:sz w:val="20"/>
                <w:szCs w:val="20"/>
                <w:lang w:eastAsia="tr-TR"/>
              </w:rPr>
              <w:t xml:space="preserve"> Alımı</w:t>
            </w:r>
            <w:r w:rsidRPr="000E261C">
              <w:rPr>
                <w:rFonts w:eastAsia="Times New Roman" w:cstheme="minorHAnsi"/>
                <w:b/>
                <w:bCs/>
                <w:color w:val="0062A8"/>
                <w:sz w:val="20"/>
                <w:szCs w:val="20"/>
                <w:lang w:eastAsia="tr-TR"/>
              </w:rPr>
              <w:br/>
              <w:t xml:space="preserve">Ayrıntılı bilgiye </w:t>
            </w:r>
            <w:proofErr w:type="spellStart"/>
            <w:r w:rsidRPr="000E261C">
              <w:rPr>
                <w:rFonts w:eastAsia="Times New Roman" w:cstheme="minorHAnsi"/>
                <w:b/>
                <w:bCs/>
                <w:color w:val="0062A8"/>
                <w:sz w:val="20"/>
                <w:szCs w:val="20"/>
                <w:lang w:eastAsia="tr-TR"/>
              </w:rPr>
              <w:t>EKAP’ta</w:t>
            </w:r>
            <w:proofErr w:type="spellEnd"/>
            <w:r w:rsidRPr="000E261C">
              <w:rPr>
                <w:rFonts w:eastAsia="Times New Roman" w:cstheme="minorHAnsi"/>
                <w:b/>
                <w:bCs/>
                <w:color w:val="0062A8"/>
                <w:sz w:val="20"/>
                <w:szCs w:val="20"/>
                <w:lang w:eastAsia="tr-TR"/>
              </w:rPr>
              <w:t xml:space="preserve"> yer alan ihale dokümanı içinde bulunan idari şartnameden ulaşılabilir.</w:t>
            </w:r>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3.3.</w:t>
            </w:r>
            <w:r w:rsidRPr="000E261C">
              <w:rPr>
                <w:rFonts w:eastAsia="Times New Roman" w:cstheme="minorHAnsi"/>
                <w:color w:val="666666"/>
                <w:sz w:val="20"/>
                <w:szCs w:val="20"/>
                <w:lang w:eastAsia="tr-TR"/>
              </w:rPr>
              <w:t> Yapılacağı/teslim edileceği yer</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 xml:space="preserve">Yüklenici makine teslimatını İdarenin Macun Mah. Anadolu Bulvarı No:13 Yenimahalle/ANKARA adresine, İdarenin belirleyeceği yere teslim etmek zorundadır. İdareye teslimine kadar ürünlere ait tüm risk </w:t>
            </w:r>
            <w:proofErr w:type="gramStart"/>
            <w:r w:rsidRPr="000E261C">
              <w:rPr>
                <w:rFonts w:eastAsia="Times New Roman" w:cstheme="minorHAnsi"/>
                <w:b/>
                <w:bCs/>
                <w:color w:val="0062A8"/>
                <w:sz w:val="20"/>
                <w:szCs w:val="20"/>
                <w:lang w:eastAsia="tr-TR"/>
              </w:rPr>
              <w:t>Yüklenicidedir</w:t>
            </w:r>
            <w:proofErr w:type="gramEnd"/>
            <w:r w:rsidRPr="000E261C">
              <w:rPr>
                <w:rFonts w:eastAsia="Times New Roman" w:cstheme="minorHAnsi"/>
                <w:b/>
                <w:bCs/>
                <w:color w:val="0062A8"/>
                <w:sz w:val="20"/>
                <w:szCs w:val="20"/>
                <w:lang w:eastAsia="tr-TR"/>
              </w:rPr>
              <w:t>.</w:t>
            </w:r>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3.4.</w:t>
            </w:r>
            <w:r w:rsidRPr="000E261C">
              <w:rPr>
                <w:rFonts w:eastAsia="Times New Roman" w:cstheme="minorHAnsi"/>
                <w:color w:val="666666"/>
                <w:sz w:val="20"/>
                <w:szCs w:val="20"/>
                <w:lang w:eastAsia="tr-TR"/>
              </w:rPr>
              <w:t> Süresi/teslim tarihi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 xml:space="preserve">Reyon </w:t>
            </w:r>
            <w:proofErr w:type="gramStart"/>
            <w:r w:rsidRPr="000E261C">
              <w:rPr>
                <w:rFonts w:eastAsia="Times New Roman" w:cstheme="minorHAnsi"/>
                <w:b/>
                <w:bCs/>
                <w:color w:val="0062A8"/>
                <w:sz w:val="20"/>
                <w:szCs w:val="20"/>
                <w:lang w:eastAsia="tr-TR"/>
              </w:rPr>
              <w:t>Tezgah</w:t>
            </w:r>
            <w:proofErr w:type="gramEnd"/>
            <w:r w:rsidRPr="000E261C">
              <w:rPr>
                <w:rFonts w:eastAsia="Times New Roman" w:cstheme="minorHAnsi"/>
                <w:b/>
                <w:bCs/>
                <w:color w:val="0062A8"/>
                <w:sz w:val="20"/>
                <w:szCs w:val="20"/>
                <w:lang w:eastAsia="tr-TR"/>
              </w:rPr>
              <w:t xml:space="preserve"> teslimatı, sözleşme başlangıç tarihinden itibaren 30 (Otuz) takvim günü içerisinde montajı yapılmış, çalışır vaziyette ve sorunsuz olarak İdarenin belirleyeceği konuma teslim edilecektir.</w:t>
            </w:r>
          </w:p>
        </w:tc>
      </w:tr>
      <w:tr w:rsidR="000E261C" w:rsidRPr="000E261C" w:rsidTr="000E261C">
        <w:trPr>
          <w:tblCellSpacing w:w="15" w:type="dxa"/>
        </w:trPr>
        <w:tc>
          <w:tcPr>
            <w:tcW w:w="3300" w:type="dxa"/>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3.5.</w:t>
            </w:r>
            <w:r w:rsidRPr="000E261C">
              <w:rPr>
                <w:rFonts w:eastAsia="Times New Roman" w:cstheme="minorHAnsi"/>
                <w:color w:val="666666"/>
                <w:sz w:val="20"/>
                <w:szCs w:val="20"/>
                <w:lang w:eastAsia="tr-TR"/>
              </w:rPr>
              <w:t> İşe başlama tarihi</w:t>
            </w:r>
          </w:p>
        </w:tc>
        <w:tc>
          <w:tcPr>
            <w:tcW w:w="50" w:type="pct"/>
            <w:tcBorders>
              <w:top w:val="nil"/>
              <w:left w:val="nil"/>
              <w:bottom w:val="nil"/>
              <w:right w:val="nil"/>
            </w:tcBorders>
            <w:shd w:val="clear" w:color="auto" w:fill="F5F5F5"/>
            <w:tcMar>
              <w:top w:w="45" w:type="dxa"/>
              <w:left w:w="0" w:type="dxa"/>
              <w:bottom w:w="0" w:type="dxa"/>
              <w:right w:w="0" w:type="dxa"/>
            </w:tcMa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w:t>
            </w:r>
          </w:p>
        </w:tc>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0062A8"/>
                <w:sz w:val="20"/>
                <w:szCs w:val="20"/>
                <w:lang w:eastAsia="tr-TR"/>
              </w:rPr>
              <w:t>Sözleşme imzalanmasına müteakip başlayacaktır.</w:t>
            </w:r>
          </w:p>
        </w:tc>
      </w:tr>
    </w:tbl>
    <w:p w:rsidR="000E261C" w:rsidRPr="000E261C" w:rsidRDefault="000E261C" w:rsidP="000E261C">
      <w:pPr>
        <w:spacing w:after="0" w:line="240" w:lineRule="auto"/>
        <w:rPr>
          <w:rFonts w:eastAsia="Times New Roman" w:cstheme="minorHAnsi"/>
          <w:sz w:val="24"/>
          <w:szCs w:val="24"/>
          <w:lang w:eastAsia="tr-TR"/>
        </w:rPr>
      </w:pP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 Katılım ve yeterlik kriterleri:</w:t>
      </w:r>
      <w:r w:rsidRPr="000E261C">
        <w:rPr>
          <w:rFonts w:eastAsia="Times New Roman" w:cstheme="minorHAnsi"/>
          <w:color w:val="666666"/>
          <w:sz w:val="20"/>
          <w:szCs w:val="20"/>
          <w:lang w:eastAsia="tr-TR"/>
        </w:rPr>
        <w:br/>
      </w:r>
      <w:proofErr w:type="gramStart"/>
      <w:r w:rsidRPr="000E261C">
        <w:rPr>
          <w:rFonts w:eastAsia="Times New Roman" w:cstheme="minorHAnsi"/>
          <w:b/>
          <w:bCs/>
          <w:color w:val="666666"/>
          <w:sz w:val="20"/>
          <w:szCs w:val="20"/>
          <w:shd w:val="clear" w:color="auto" w:fill="F5F5F5"/>
          <w:lang w:eastAsia="tr-TR"/>
        </w:rPr>
        <w:t>4.1</w:t>
      </w:r>
      <w:proofErr w:type="gramEnd"/>
      <w:r w:rsidRPr="000E261C">
        <w:rPr>
          <w:rFonts w:eastAsia="Times New Roman" w:cstheme="minorHAnsi"/>
          <w:b/>
          <w:bCs/>
          <w:color w:val="666666"/>
          <w:sz w:val="20"/>
          <w:szCs w:val="20"/>
          <w:shd w:val="clear" w:color="auto" w:fill="F5F5F5"/>
          <w:lang w:eastAsia="tr-TR"/>
        </w:rPr>
        <w:t>.</w:t>
      </w:r>
      <w:r w:rsidRPr="000E261C">
        <w:rPr>
          <w:rFonts w:eastAsia="Times New Roman" w:cstheme="minorHAnsi"/>
          <w:color w:val="666666"/>
          <w:sz w:val="20"/>
          <w:szCs w:val="20"/>
          <w:shd w:val="clear" w:color="auto" w:fill="F5F5F5"/>
          <w:lang w:eastAsia="tr-TR"/>
        </w:rPr>
        <w:t> Katılım ve yeterlik kriterlerine ilişkin istekliler tarafından e-teklif kapsamında sunulması gereken bilgi ve belgeler ile fiyat dışı unsurlara ilişkin bilgi ve belgelere aşağıda yer verilmiştir:</w:t>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4.1.1.</w:t>
      </w:r>
      <w:r w:rsidRPr="000E261C">
        <w:rPr>
          <w:rFonts w:eastAsia="Times New Roman" w:cstheme="minorHAnsi"/>
          <w:color w:val="666666"/>
          <w:sz w:val="20"/>
          <w:szCs w:val="20"/>
          <w:shd w:val="clear" w:color="auto" w:fill="F5F5F5"/>
          <w:lang w:eastAsia="tr-TR"/>
        </w:rPr>
        <w:t> Teklif mektubu.</w:t>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4.1.2. Teklif vermeye yetkili olunduğunu gösteren bilgi ve belgeler:</w:t>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4.1.2.1.</w:t>
      </w:r>
      <w:r w:rsidRPr="000E261C">
        <w:rPr>
          <w:rFonts w:eastAsia="Times New Roman" w:cstheme="minorHAnsi"/>
          <w:color w:val="666666"/>
          <w:sz w:val="20"/>
          <w:szCs w:val="20"/>
          <w:shd w:val="clear" w:color="auto" w:fill="F5F5F5"/>
          <w:lang w:eastAsia="tr-TR"/>
        </w:rPr>
        <w:t> Tüzel kişilerde; isteklilerin yönetimindeki görevliler ile ilgisine göre, ortaklar ve ortaklık oranlarına (halka arz edilen hisseler hariç)/üyelerine/kurucularına ilişkin bilgi ve belgeler.</w:t>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4.1.2.2.</w:t>
      </w:r>
      <w:r w:rsidRPr="000E261C">
        <w:rPr>
          <w:rFonts w:eastAsia="Times New Roman" w:cstheme="minorHAnsi"/>
          <w:color w:val="666666"/>
          <w:sz w:val="20"/>
          <w:szCs w:val="20"/>
          <w:shd w:val="clear" w:color="auto" w:fill="F5F5F5"/>
          <w:lang w:eastAsia="tr-TR"/>
        </w:rPr>
        <w:t> Vekâleten ihaleye katılma halinde vekile ilişkin bilgi ve belgeler.</w:t>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4.1.3.</w:t>
      </w:r>
      <w:r w:rsidRPr="000E261C">
        <w:rPr>
          <w:rFonts w:eastAsia="Times New Roman" w:cstheme="minorHAnsi"/>
          <w:color w:val="666666"/>
          <w:sz w:val="20"/>
          <w:szCs w:val="20"/>
          <w:shd w:val="clear" w:color="auto" w:fill="F5F5F5"/>
          <w:lang w:eastAsia="tr-TR"/>
        </w:rPr>
        <w:t> Geçici teminat.</w:t>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4.1.4</w:t>
      </w:r>
      <w:r w:rsidRPr="000E261C">
        <w:rPr>
          <w:rFonts w:eastAsia="Times New Roman" w:cstheme="minorHAnsi"/>
          <w:color w:val="666666"/>
          <w:sz w:val="20"/>
          <w:szCs w:val="20"/>
          <w:shd w:val="clear" w:color="auto" w:fill="F5F5F5"/>
          <w:lang w:eastAsia="tr-TR"/>
        </w:rPr>
        <w:t> İsteklinin iş ortaklığı olması halinde iş ortaklığı beyannamesi.</w:t>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4.1.5.</w:t>
      </w:r>
      <w:r w:rsidRPr="000E261C">
        <w:rPr>
          <w:rFonts w:eastAsia="Times New Roman" w:cstheme="minorHAnsi"/>
          <w:color w:val="666666"/>
          <w:sz w:val="20"/>
          <w:szCs w:val="20"/>
          <w:shd w:val="clear" w:color="auto" w:fill="F5F5F5"/>
          <w:lang w:eastAsia="tr-TR"/>
        </w:rPr>
        <w:t> Yerli malı teklif edenler lehine fiyat avantajından yararlanmak isteyen istekliler tarafından sunulacak yerli malı belgesi</w:t>
      </w: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9132"/>
      </w:tblGrid>
      <w:tr w:rsidR="000E261C" w:rsidRPr="000E261C" w:rsidTr="000E261C">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 xml:space="preserve">4.2. Ekonomik ve mali yeterliğe ilişkin bilgi ve belgeler ile bunların taşıması gereken </w:t>
            </w:r>
            <w:proofErr w:type="gramStart"/>
            <w:r w:rsidRPr="000E261C">
              <w:rPr>
                <w:rFonts w:eastAsia="Times New Roman" w:cstheme="minorHAnsi"/>
                <w:b/>
                <w:bCs/>
                <w:color w:val="666666"/>
                <w:sz w:val="20"/>
                <w:szCs w:val="20"/>
                <w:lang w:eastAsia="tr-TR"/>
              </w:rPr>
              <w:t>kriterler</w:t>
            </w:r>
            <w:proofErr w:type="gramEnd"/>
            <w:r w:rsidRPr="000E261C">
              <w:rPr>
                <w:rFonts w:eastAsia="Times New Roman" w:cstheme="minorHAnsi"/>
                <w:b/>
                <w:bCs/>
                <w:color w:val="666666"/>
                <w:sz w:val="20"/>
                <w:szCs w:val="20"/>
                <w:lang w:eastAsia="tr-TR"/>
              </w:rPr>
              <w:t>:</w:t>
            </w:r>
          </w:p>
        </w:tc>
      </w:tr>
      <w:tr w:rsidR="000E261C" w:rsidRPr="000E261C" w:rsidTr="000E261C">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 xml:space="preserve">Ekonomik ve mali yeterliğe ilişkin bilgi, belge veya </w:t>
            </w:r>
            <w:proofErr w:type="gramStart"/>
            <w:r w:rsidRPr="000E261C">
              <w:rPr>
                <w:rFonts w:eastAsia="Times New Roman" w:cstheme="minorHAnsi"/>
                <w:color w:val="666666"/>
                <w:sz w:val="20"/>
                <w:szCs w:val="20"/>
                <w:lang w:eastAsia="tr-TR"/>
              </w:rPr>
              <w:t>kriter</w:t>
            </w:r>
            <w:proofErr w:type="gramEnd"/>
            <w:r w:rsidRPr="000E261C">
              <w:rPr>
                <w:rFonts w:eastAsia="Times New Roman" w:cstheme="minorHAnsi"/>
                <w:color w:val="666666"/>
                <w:sz w:val="20"/>
                <w:szCs w:val="20"/>
                <w:lang w:eastAsia="tr-TR"/>
              </w:rPr>
              <w:t xml:space="preserve"> belirtilmemiştir.</w:t>
            </w:r>
          </w:p>
        </w:tc>
      </w:tr>
    </w:tbl>
    <w:p w:rsidR="000E261C" w:rsidRPr="000E261C" w:rsidRDefault="000E261C" w:rsidP="000E261C">
      <w:pPr>
        <w:spacing w:after="0" w:line="240" w:lineRule="auto"/>
        <w:rPr>
          <w:rFonts w:eastAsia="Times New Roman" w:cstheme="minorHAnsi"/>
          <w:sz w:val="24"/>
          <w:szCs w:val="24"/>
          <w:lang w:eastAsia="tr-TR"/>
        </w:rPr>
      </w:pPr>
    </w:p>
    <w:tbl>
      <w:tblPr>
        <w:tblW w:w="5000" w:type="pct"/>
        <w:tblCellSpacing w:w="15" w:type="dxa"/>
        <w:shd w:val="clear" w:color="auto" w:fill="F5F5F5"/>
        <w:tblCellMar>
          <w:top w:w="15" w:type="dxa"/>
          <w:left w:w="15" w:type="dxa"/>
          <w:bottom w:w="15" w:type="dxa"/>
          <w:right w:w="15" w:type="dxa"/>
        </w:tblCellMar>
        <w:tblLook w:val="04A0" w:firstRow="1" w:lastRow="0" w:firstColumn="1" w:lastColumn="0" w:noHBand="0" w:noVBand="1"/>
      </w:tblPr>
      <w:tblGrid>
        <w:gridCol w:w="9132"/>
      </w:tblGrid>
      <w:tr w:rsidR="000E261C" w:rsidRPr="000E261C" w:rsidTr="000E261C">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b/>
                <w:bCs/>
                <w:color w:val="666666"/>
                <w:sz w:val="20"/>
                <w:szCs w:val="20"/>
                <w:lang w:eastAsia="tr-TR"/>
              </w:rPr>
              <w:t xml:space="preserve">4.3. Mesleki ve teknik yeterliğe ilişkin bilgi ve belgeler ile bunların taşıması gereken </w:t>
            </w:r>
            <w:proofErr w:type="gramStart"/>
            <w:r w:rsidRPr="000E261C">
              <w:rPr>
                <w:rFonts w:eastAsia="Times New Roman" w:cstheme="minorHAnsi"/>
                <w:b/>
                <w:bCs/>
                <w:color w:val="666666"/>
                <w:sz w:val="20"/>
                <w:szCs w:val="20"/>
                <w:lang w:eastAsia="tr-TR"/>
              </w:rPr>
              <w:t>kriterler</w:t>
            </w:r>
            <w:proofErr w:type="gramEnd"/>
            <w:r w:rsidRPr="000E261C">
              <w:rPr>
                <w:rFonts w:eastAsia="Times New Roman" w:cstheme="minorHAnsi"/>
                <w:b/>
                <w:bCs/>
                <w:color w:val="666666"/>
                <w:sz w:val="20"/>
                <w:szCs w:val="20"/>
                <w:lang w:eastAsia="tr-TR"/>
              </w:rPr>
              <w:t>:</w:t>
            </w:r>
          </w:p>
        </w:tc>
      </w:tr>
      <w:tr w:rsidR="000E261C" w:rsidRPr="000E261C" w:rsidTr="000E261C">
        <w:trPr>
          <w:tblCellSpacing w:w="15" w:type="dxa"/>
        </w:trPr>
        <w:tc>
          <w:tcPr>
            <w:tcW w:w="0" w:type="auto"/>
            <w:tcBorders>
              <w:top w:val="nil"/>
              <w:left w:val="nil"/>
              <w:bottom w:val="nil"/>
              <w:right w:val="nil"/>
            </w:tcBorders>
            <w:shd w:val="clear" w:color="auto" w:fill="F5F5F5"/>
            <w:tcMar>
              <w:top w:w="45" w:type="dxa"/>
              <w:left w:w="0" w:type="dxa"/>
              <w:bottom w:w="0" w:type="dxa"/>
              <w:right w:w="0" w:type="dxa"/>
            </w:tcMar>
            <w:vAlign w:val="center"/>
            <w:hideMark/>
          </w:tcPr>
          <w:p w:rsidR="000E261C" w:rsidRPr="000E261C" w:rsidRDefault="000E261C" w:rsidP="000E261C">
            <w:pPr>
              <w:spacing w:after="0" w:line="240" w:lineRule="atLeast"/>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t xml:space="preserve">Mesleki ve teknik yeterliğe ilişkin bilgi, belge veya </w:t>
            </w:r>
            <w:proofErr w:type="gramStart"/>
            <w:r w:rsidRPr="000E261C">
              <w:rPr>
                <w:rFonts w:eastAsia="Times New Roman" w:cstheme="minorHAnsi"/>
                <w:color w:val="666666"/>
                <w:sz w:val="20"/>
                <w:szCs w:val="20"/>
                <w:lang w:eastAsia="tr-TR"/>
              </w:rPr>
              <w:t>kriter</w:t>
            </w:r>
            <w:proofErr w:type="gramEnd"/>
            <w:r w:rsidRPr="000E261C">
              <w:rPr>
                <w:rFonts w:eastAsia="Times New Roman" w:cstheme="minorHAnsi"/>
                <w:color w:val="666666"/>
                <w:sz w:val="20"/>
                <w:szCs w:val="20"/>
                <w:lang w:eastAsia="tr-TR"/>
              </w:rPr>
              <w:t xml:space="preserve"> belirtilmemiştir.</w:t>
            </w:r>
          </w:p>
        </w:tc>
      </w:tr>
    </w:tbl>
    <w:p w:rsidR="000E261C" w:rsidRPr="000E261C" w:rsidRDefault="000E261C" w:rsidP="000E261C">
      <w:pPr>
        <w:spacing w:after="0" w:line="240" w:lineRule="auto"/>
        <w:rPr>
          <w:rFonts w:eastAsia="Times New Roman" w:cstheme="minorHAnsi"/>
          <w:sz w:val="24"/>
          <w:szCs w:val="24"/>
          <w:lang w:eastAsia="tr-TR"/>
        </w:rPr>
      </w:pPr>
      <w:r w:rsidRPr="000E261C">
        <w:rPr>
          <w:rFonts w:eastAsia="Times New Roman" w:cstheme="minorHAnsi"/>
          <w:color w:val="666666"/>
          <w:sz w:val="20"/>
          <w:szCs w:val="20"/>
          <w:lang w:eastAsia="tr-TR"/>
        </w:rPr>
        <w:lastRenderedPageBreak/>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5-</w:t>
      </w:r>
      <w:r w:rsidRPr="000E261C">
        <w:rPr>
          <w:rFonts w:eastAsia="Times New Roman" w:cstheme="minorHAnsi"/>
          <w:color w:val="666666"/>
          <w:sz w:val="20"/>
          <w:szCs w:val="20"/>
          <w:shd w:val="clear" w:color="auto" w:fill="F5F5F5"/>
          <w:lang w:eastAsia="tr-TR"/>
        </w:rPr>
        <w:t> Ekonomik açıdan en avantajlı teklif sadece fiyat esasına göre belirlenecektir.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6- </w:t>
      </w:r>
      <w:r w:rsidRPr="000E261C">
        <w:rPr>
          <w:rFonts w:eastAsia="Times New Roman" w:cstheme="minorHAnsi"/>
          <w:color w:val="666666"/>
          <w:sz w:val="20"/>
          <w:szCs w:val="20"/>
          <w:shd w:val="clear" w:color="auto" w:fill="F5F5F5"/>
          <w:lang w:eastAsia="tr-TR"/>
        </w:rPr>
        <w:t>İhaleye sadece yerli istekliler katılabilecektir.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7-</w:t>
      </w:r>
      <w:r w:rsidRPr="000E261C">
        <w:rPr>
          <w:rFonts w:eastAsia="Times New Roman" w:cstheme="minorHAnsi"/>
          <w:color w:val="666666"/>
          <w:sz w:val="20"/>
          <w:szCs w:val="20"/>
          <w:shd w:val="clear" w:color="auto" w:fill="F5F5F5"/>
          <w:lang w:eastAsia="tr-TR"/>
        </w:rPr>
        <w:t> İhaleye teklif verecek olanların, EKAP hesabına giriş yaparak ihale dokümanını indirmeleri zorunludur.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8-</w:t>
      </w:r>
      <w:r w:rsidRPr="000E261C">
        <w:rPr>
          <w:rFonts w:eastAsia="Times New Roman" w:cstheme="minorHAnsi"/>
          <w:color w:val="666666"/>
          <w:sz w:val="20"/>
          <w:szCs w:val="20"/>
          <w:shd w:val="clear" w:color="auto" w:fill="F5F5F5"/>
          <w:lang w:eastAsia="tr-TR"/>
        </w:rPr>
        <w:t>Teklifler, EKAP üzerinden teklif mektubu ile ihaleye katılım belgesi ve diğer ekler kullanılarak hazırlanacak ve e-imza ile imzalanarak ihale tarih ve saatine kadar EKAP üzerinden gönderilecektir.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9-</w:t>
      </w:r>
      <w:r w:rsidRPr="000E261C">
        <w:rPr>
          <w:rFonts w:eastAsia="Times New Roman" w:cstheme="minorHAnsi"/>
          <w:color w:val="666666"/>
          <w:sz w:val="20"/>
          <w:szCs w:val="20"/>
          <w:shd w:val="clear" w:color="auto" w:fill="F5F5F5"/>
          <w:lang w:eastAsia="tr-TR"/>
        </w:rPr>
        <w:t> İstekliler tekliflerini, her bir iş kaleminin miktarı ile bu iş kalemleri için teklif edilen birim fiyatların çarpımı sonucu bulunan toplam bedel üzerinden teklif birim fiyat şeklinde vereceklerdir. İhale sonucunda, üzerine ihale yapılan istekliyle birim fiyat sözleşme imzalanacaktır.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10-</w:t>
      </w:r>
      <w:r w:rsidRPr="000E261C">
        <w:rPr>
          <w:rFonts w:eastAsia="Times New Roman" w:cstheme="minorHAnsi"/>
          <w:color w:val="666666"/>
          <w:sz w:val="20"/>
          <w:szCs w:val="20"/>
          <w:shd w:val="clear" w:color="auto" w:fill="F5F5F5"/>
          <w:lang w:eastAsia="tr-TR"/>
        </w:rPr>
        <w:t> Bu ihalede, işin tamamı için teklif verilecektir.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11-</w:t>
      </w:r>
      <w:r w:rsidRPr="000E261C">
        <w:rPr>
          <w:rFonts w:eastAsia="Times New Roman" w:cstheme="minorHAnsi"/>
          <w:color w:val="666666"/>
          <w:sz w:val="20"/>
          <w:szCs w:val="20"/>
          <w:shd w:val="clear" w:color="auto" w:fill="F5F5F5"/>
          <w:lang w:eastAsia="tr-TR"/>
        </w:rPr>
        <w:t> İstekliler teklif ettikleri bedelin %3’ünden az olmamak üzere kendi belirleyecekleri tutarda geçici teminat vereceklerdir.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12- </w:t>
      </w:r>
      <w:r w:rsidRPr="000E261C">
        <w:rPr>
          <w:rFonts w:eastAsia="Times New Roman" w:cstheme="minorHAnsi"/>
          <w:color w:val="666666"/>
          <w:sz w:val="20"/>
          <w:szCs w:val="20"/>
          <w:shd w:val="clear" w:color="auto" w:fill="F5F5F5"/>
          <w:lang w:eastAsia="tr-TR"/>
        </w:rPr>
        <w:t>Bu ihalede elektronik eksiltme yapılmayacaktır.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13-</w:t>
      </w:r>
      <w:r w:rsidRPr="000E261C">
        <w:rPr>
          <w:rFonts w:eastAsia="Times New Roman" w:cstheme="minorHAnsi"/>
          <w:color w:val="666666"/>
          <w:sz w:val="20"/>
          <w:szCs w:val="20"/>
          <w:shd w:val="clear" w:color="auto" w:fill="F5F5F5"/>
          <w:lang w:eastAsia="tr-TR"/>
        </w:rPr>
        <w:t> Verilen tekliflerin geçerlilik süresi, ihale tarihinden itibaren </w:t>
      </w:r>
      <w:r w:rsidRPr="000E261C">
        <w:rPr>
          <w:rFonts w:eastAsia="Times New Roman" w:cstheme="minorHAnsi"/>
          <w:b/>
          <w:bCs/>
          <w:color w:val="0062A8"/>
          <w:sz w:val="20"/>
          <w:szCs w:val="20"/>
          <w:shd w:val="clear" w:color="auto" w:fill="F5F5F5"/>
          <w:lang w:eastAsia="tr-TR"/>
        </w:rPr>
        <w:t>60 (Altmış)</w:t>
      </w:r>
      <w:r w:rsidRPr="000E261C">
        <w:rPr>
          <w:rFonts w:eastAsia="Times New Roman" w:cstheme="minorHAnsi"/>
          <w:color w:val="666666"/>
          <w:sz w:val="20"/>
          <w:szCs w:val="20"/>
          <w:shd w:val="clear" w:color="auto" w:fill="F5F5F5"/>
          <w:lang w:eastAsia="tr-TR"/>
        </w:rPr>
        <w:t> takvim günüdür.</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14-</w:t>
      </w:r>
      <w:r w:rsidRPr="000E261C">
        <w:rPr>
          <w:rFonts w:eastAsia="Times New Roman" w:cstheme="minorHAnsi"/>
          <w:color w:val="666666"/>
          <w:sz w:val="20"/>
          <w:szCs w:val="20"/>
          <w:shd w:val="clear" w:color="auto" w:fill="F5F5F5"/>
          <w:lang w:eastAsia="tr-TR"/>
        </w:rPr>
        <w:t> Konsorsiyum olarak ihaleye teklif verilemez.</w:t>
      </w:r>
      <w:r w:rsidRPr="000E261C">
        <w:rPr>
          <w:rFonts w:eastAsia="Times New Roman" w:cstheme="minorHAnsi"/>
          <w:color w:val="666666"/>
          <w:sz w:val="20"/>
          <w:szCs w:val="20"/>
          <w:lang w:eastAsia="tr-TR"/>
        </w:rPr>
        <w:br/>
      </w:r>
      <w:r w:rsidRPr="000E261C">
        <w:rPr>
          <w:rFonts w:eastAsia="Times New Roman" w:cstheme="minorHAnsi"/>
          <w:color w:val="666666"/>
          <w:sz w:val="20"/>
          <w:szCs w:val="20"/>
          <w:lang w:eastAsia="tr-TR"/>
        </w:rPr>
        <w:br/>
      </w:r>
      <w:r w:rsidRPr="000E261C">
        <w:rPr>
          <w:rFonts w:eastAsia="Times New Roman" w:cstheme="minorHAnsi"/>
          <w:b/>
          <w:bCs/>
          <w:color w:val="666666"/>
          <w:sz w:val="20"/>
          <w:szCs w:val="20"/>
          <w:shd w:val="clear" w:color="auto" w:fill="F5F5F5"/>
          <w:lang w:eastAsia="tr-TR"/>
        </w:rPr>
        <w:t>15- Diğer hususlar:</w:t>
      </w:r>
    </w:p>
    <w:p w:rsidR="000E261C" w:rsidRPr="000E261C" w:rsidRDefault="000E261C" w:rsidP="000E261C">
      <w:pPr>
        <w:shd w:val="clear" w:color="auto" w:fill="F5F5F5"/>
        <w:spacing w:after="0" w:line="240" w:lineRule="auto"/>
        <w:jc w:val="both"/>
        <w:rPr>
          <w:rFonts w:eastAsia="Times New Roman" w:cstheme="minorHAnsi"/>
          <w:color w:val="666666"/>
          <w:sz w:val="20"/>
          <w:szCs w:val="20"/>
          <w:lang w:eastAsia="tr-TR"/>
        </w:rPr>
      </w:pPr>
      <w:r w:rsidRPr="000E261C">
        <w:rPr>
          <w:rFonts w:eastAsia="Times New Roman" w:cstheme="minorHAnsi"/>
          <w:color w:val="666666"/>
          <w:sz w:val="20"/>
          <w:szCs w:val="20"/>
          <w:lang w:eastAsia="tr-TR"/>
        </w:rPr>
        <w:br/>
        <w:t>Teklif fiyatı ihale komisyonu tarafından aşırı düşük olarak tespit edilen isteklilerden Kanunun 38 inci maddesine göre açıklama istenecektir.</w:t>
      </w:r>
    </w:p>
    <w:bookmarkEnd w:id="0"/>
    <w:p w:rsidR="00FE1C1C" w:rsidRPr="000E261C" w:rsidRDefault="00FE1C1C">
      <w:pPr>
        <w:rPr>
          <w:rFonts w:cstheme="minorHAnsi"/>
        </w:rPr>
      </w:pPr>
    </w:p>
    <w:sectPr w:rsidR="00FE1C1C" w:rsidRPr="000E26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61C"/>
    <w:rsid w:val="000E261C"/>
    <w:rsid w:val="00FE1C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0E261C"/>
  </w:style>
  <w:style w:type="character" w:customStyle="1" w:styleId="ilanbaslik">
    <w:name w:val="ilanbaslik"/>
    <w:basedOn w:val="VarsaylanParagrafYazTipi"/>
    <w:rsid w:val="000E26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0E261C"/>
  </w:style>
  <w:style w:type="character" w:customStyle="1" w:styleId="ilanbaslik">
    <w:name w:val="ilanbaslik"/>
    <w:basedOn w:val="VarsaylanParagrafYazTipi"/>
    <w:rsid w:val="000E26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4078243">
      <w:bodyDiv w:val="1"/>
      <w:marLeft w:val="0"/>
      <w:marRight w:val="0"/>
      <w:marTop w:val="0"/>
      <w:marBottom w:val="0"/>
      <w:divBdr>
        <w:top w:val="none" w:sz="0" w:space="0" w:color="auto"/>
        <w:left w:val="none" w:sz="0" w:space="0" w:color="auto"/>
        <w:bottom w:val="none" w:sz="0" w:space="0" w:color="auto"/>
        <w:right w:val="none" w:sz="0" w:space="0" w:color="auto"/>
      </w:divBdr>
      <w:divsChild>
        <w:div w:id="5013575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3472</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Burak Oto</dc:creator>
  <cp:lastModifiedBy>Burak Oto</cp:lastModifiedBy>
  <cp:revision>1</cp:revision>
  <cp:lastPrinted>2025-12-01T14:06:00Z</cp:lastPrinted>
  <dcterms:created xsi:type="dcterms:W3CDTF">2025-12-01T14:06:00Z</dcterms:created>
  <dcterms:modified xsi:type="dcterms:W3CDTF">2025-12-01T14:07:00Z</dcterms:modified>
</cp:coreProperties>
</file>